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29F9" w14:textId="77777777" w:rsidR="00CA59B5" w:rsidRPr="00AB2CB7" w:rsidRDefault="00AB2CB7" w:rsidP="00AB2CB7">
      <w:pPr>
        <w:jc w:val="center"/>
        <w:rPr>
          <w:b/>
          <w:u w:val="single"/>
        </w:rPr>
      </w:pPr>
      <w:r w:rsidRPr="00AB2CB7">
        <w:rPr>
          <w:b/>
          <w:u w:val="single"/>
        </w:rPr>
        <w:t>Constitutional Law Outline</w:t>
      </w:r>
    </w:p>
    <w:p w14:paraId="1F0225A1" w14:textId="77777777" w:rsidR="00AB2CB7" w:rsidRDefault="00AB2CB7"/>
    <w:p w14:paraId="306A41BE" w14:textId="77777777" w:rsidR="00AB2CB7" w:rsidRDefault="00AB2CB7" w:rsidP="006E6E42">
      <w:pPr>
        <w:pStyle w:val="ListParagraph"/>
        <w:numPr>
          <w:ilvl w:val="0"/>
          <w:numId w:val="1"/>
        </w:numPr>
      </w:pPr>
      <w:r w:rsidRPr="00AB2CB7">
        <w:rPr>
          <w:b/>
        </w:rPr>
        <w:t>Federal Judicial Power</w:t>
      </w:r>
      <w:r>
        <w:t>: Article III</w:t>
      </w:r>
    </w:p>
    <w:p w14:paraId="7768EEF6" w14:textId="77777777" w:rsidR="00AB2CB7" w:rsidRDefault="00AB2CB7" w:rsidP="006E6E42">
      <w:pPr>
        <w:pStyle w:val="ListParagraph"/>
        <w:numPr>
          <w:ilvl w:val="1"/>
          <w:numId w:val="1"/>
        </w:numPr>
      </w:pPr>
      <w:r w:rsidRPr="00AB2CB7">
        <w:rPr>
          <w:b/>
        </w:rPr>
        <w:t>Cases &amp; Controversies</w:t>
      </w:r>
      <w:r>
        <w:t>: Justiciability Requirements</w:t>
      </w:r>
    </w:p>
    <w:p w14:paraId="0FA44483" w14:textId="77777777" w:rsidR="00AB2CB7" w:rsidRDefault="00AB2CB7" w:rsidP="006E6E42">
      <w:pPr>
        <w:pStyle w:val="ListParagraph"/>
        <w:numPr>
          <w:ilvl w:val="2"/>
          <w:numId w:val="1"/>
        </w:numPr>
      </w:pPr>
      <w:r w:rsidRPr="00AB2CB7">
        <w:t>*</w:t>
      </w:r>
      <w:r w:rsidRPr="00AB2CB7">
        <w:rPr>
          <w:b/>
        </w:rPr>
        <w:t>Standing</w:t>
      </w:r>
      <w:r>
        <w:t>: is plaintiff proper party to bring matter to court</w:t>
      </w:r>
    </w:p>
    <w:p w14:paraId="2BE513DB" w14:textId="77777777" w:rsidR="00AB2CB7" w:rsidRDefault="00AB2CB7" w:rsidP="006E6E42">
      <w:pPr>
        <w:pStyle w:val="ListParagraph"/>
        <w:numPr>
          <w:ilvl w:val="3"/>
          <w:numId w:val="1"/>
        </w:numPr>
      </w:pPr>
      <w:r w:rsidRPr="00AB2CB7">
        <w:rPr>
          <w:b/>
        </w:rPr>
        <w:t>Injury</w:t>
      </w:r>
      <w:r>
        <w:t>: has been or imminently will be injured</w:t>
      </w:r>
    </w:p>
    <w:p w14:paraId="0E37903A" w14:textId="77777777" w:rsidR="00AB2CB7" w:rsidRDefault="00AB2CB7" w:rsidP="006E6E42">
      <w:pPr>
        <w:pStyle w:val="ListParagraph"/>
        <w:numPr>
          <w:ilvl w:val="4"/>
          <w:numId w:val="1"/>
        </w:numPr>
      </w:pPr>
      <w:r>
        <w:t>Must be Personally Suffered Injury</w:t>
      </w:r>
    </w:p>
    <w:p w14:paraId="04A4C87B" w14:textId="77777777" w:rsidR="00AB2CB7" w:rsidRDefault="00AB2CB7" w:rsidP="006E6E42">
      <w:pPr>
        <w:pStyle w:val="ListParagraph"/>
        <w:numPr>
          <w:ilvl w:val="4"/>
          <w:numId w:val="1"/>
        </w:numPr>
      </w:pPr>
      <w:r>
        <w:t>Injunctive or Declaratory Relief: must show likelihood of future personal harm.</w:t>
      </w:r>
    </w:p>
    <w:p w14:paraId="40ABCE21" w14:textId="77777777" w:rsidR="00AB2CB7" w:rsidRDefault="00AB2CB7" w:rsidP="006E6E42">
      <w:pPr>
        <w:pStyle w:val="ListParagraph"/>
        <w:numPr>
          <w:ilvl w:val="3"/>
          <w:numId w:val="1"/>
        </w:numPr>
      </w:pPr>
      <w:r w:rsidRPr="00AB2CB7">
        <w:rPr>
          <w:b/>
        </w:rPr>
        <w:t xml:space="preserve">Causation &amp; </w:t>
      </w:r>
      <w:proofErr w:type="spellStart"/>
      <w:r w:rsidRPr="00AB2CB7">
        <w:rPr>
          <w:b/>
        </w:rPr>
        <w:t>Redressability</w:t>
      </w:r>
      <w:proofErr w:type="spellEnd"/>
      <w:r>
        <w:t>: defendant must have caused injury, so that favorable court decision will remedy decision.</w:t>
      </w:r>
    </w:p>
    <w:p w14:paraId="1A0FB1B7" w14:textId="77777777" w:rsidR="003C3F02" w:rsidRDefault="003C3F02" w:rsidP="006E6E42">
      <w:pPr>
        <w:pStyle w:val="ListParagraph"/>
        <w:numPr>
          <w:ilvl w:val="3"/>
          <w:numId w:val="1"/>
        </w:numPr>
      </w:pPr>
      <w:r>
        <w:rPr>
          <w:b/>
        </w:rPr>
        <w:t>No 3</w:t>
      </w:r>
      <w:r w:rsidRPr="003C3F02">
        <w:rPr>
          <w:b/>
          <w:vertAlign w:val="superscript"/>
        </w:rPr>
        <w:t>rd</w:t>
      </w:r>
      <w:r>
        <w:t xml:space="preserve"> </w:t>
      </w:r>
      <w:r w:rsidRPr="003C3F02">
        <w:rPr>
          <w:b/>
        </w:rPr>
        <w:t>Party Standing</w:t>
      </w:r>
      <w:r>
        <w:t>: plaintiff cannot present the claims of another, unless (and plaintiff must meet all other standing requirements)</w:t>
      </w:r>
    </w:p>
    <w:p w14:paraId="67217845" w14:textId="77777777" w:rsidR="003C3F02" w:rsidRDefault="003C3F02" w:rsidP="006E6E42">
      <w:pPr>
        <w:pStyle w:val="ListParagraph"/>
        <w:numPr>
          <w:ilvl w:val="4"/>
          <w:numId w:val="1"/>
        </w:numPr>
      </w:pPr>
      <w:r w:rsidRPr="003C3F02">
        <w:rPr>
          <w:b/>
        </w:rPr>
        <w:t>Close Relationship</w:t>
      </w:r>
      <w:r>
        <w:t>: between plaintiff and injured party.  E.g., doctor-patient</w:t>
      </w:r>
    </w:p>
    <w:p w14:paraId="0A0FD127" w14:textId="77777777" w:rsidR="003C3F02" w:rsidRDefault="003C3F02" w:rsidP="006E6E42">
      <w:pPr>
        <w:pStyle w:val="ListParagraph"/>
        <w:numPr>
          <w:ilvl w:val="4"/>
          <w:numId w:val="1"/>
        </w:numPr>
      </w:pPr>
      <w:r>
        <w:rPr>
          <w:b/>
        </w:rPr>
        <w:t>3</w:t>
      </w:r>
      <w:r w:rsidRPr="003C3F02">
        <w:rPr>
          <w:b/>
          <w:vertAlign w:val="superscript"/>
        </w:rPr>
        <w:t>rd</w:t>
      </w:r>
      <w:r>
        <w:rPr>
          <w:b/>
        </w:rPr>
        <w:t xml:space="preserve"> Party Unlikely to Assert Rights</w:t>
      </w:r>
    </w:p>
    <w:p w14:paraId="1BD76FBB" w14:textId="77777777" w:rsidR="003C3F02" w:rsidRDefault="003C3F02" w:rsidP="006E6E42">
      <w:pPr>
        <w:pStyle w:val="ListParagraph"/>
        <w:numPr>
          <w:ilvl w:val="4"/>
          <w:numId w:val="1"/>
        </w:numPr>
      </w:pPr>
      <w:r w:rsidRPr="003C3F02">
        <w:rPr>
          <w:b/>
        </w:rPr>
        <w:t>Organizations on Behalf of Members</w:t>
      </w:r>
      <w:r>
        <w:t>: so long as individual members have standing, interest is germane to organization’s purpose, and the individuals’ participation is unnecessary.</w:t>
      </w:r>
    </w:p>
    <w:p w14:paraId="32E61301" w14:textId="77777777" w:rsidR="003C3F02" w:rsidRDefault="003C3F02" w:rsidP="006E6E42">
      <w:pPr>
        <w:pStyle w:val="ListParagraph"/>
        <w:numPr>
          <w:ilvl w:val="3"/>
          <w:numId w:val="1"/>
        </w:numPr>
      </w:pPr>
      <w:r w:rsidRPr="003C3F02">
        <w:rPr>
          <w:b/>
        </w:rPr>
        <w:t>No Generalized Grievances</w:t>
      </w:r>
      <w:r>
        <w:t xml:space="preserve">: plaintiff cannot sue solely as citizen or taxpayer objecting to government conduct.  </w:t>
      </w:r>
      <w:r w:rsidRPr="003C3F02">
        <w:rPr>
          <w:b/>
        </w:rPr>
        <w:t>Exception</w:t>
      </w:r>
      <w:r>
        <w:t>: taxpayers may challenge government expenditures of money pursuant to statute as violating establishment clause.</w:t>
      </w:r>
    </w:p>
    <w:p w14:paraId="3F73DE70" w14:textId="77777777" w:rsidR="001A32B2" w:rsidRDefault="001A32B2" w:rsidP="006E6E42">
      <w:pPr>
        <w:pStyle w:val="ListParagraph"/>
        <w:numPr>
          <w:ilvl w:val="2"/>
          <w:numId w:val="1"/>
        </w:numPr>
      </w:pPr>
      <w:r>
        <w:rPr>
          <w:b/>
        </w:rPr>
        <w:t>Ripeness</w:t>
      </w:r>
      <w:r>
        <w:t>: may the federal court grant pre-enforcement review of a statute or regulation?  Courts analyze two factors:</w:t>
      </w:r>
    </w:p>
    <w:p w14:paraId="5B2936B1" w14:textId="77777777" w:rsidR="001A32B2" w:rsidRDefault="001A32B2" w:rsidP="006E6E42">
      <w:pPr>
        <w:pStyle w:val="ListParagraph"/>
        <w:numPr>
          <w:ilvl w:val="3"/>
          <w:numId w:val="1"/>
        </w:numPr>
      </w:pPr>
      <w:r>
        <w:t>Hardship of No Pre-Enforcement Review</w:t>
      </w:r>
    </w:p>
    <w:p w14:paraId="5724137E" w14:textId="77777777" w:rsidR="001A32B2" w:rsidRDefault="001A32B2" w:rsidP="006E6E42">
      <w:pPr>
        <w:pStyle w:val="ListParagraph"/>
        <w:numPr>
          <w:ilvl w:val="3"/>
          <w:numId w:val="1"/>
        </w:numPr>
      </w:pPr>
      <w:r>
        <w:t xml:space="preserve">Fitness of Record for Judicial Review </w:t>
      </w:r>
    </w:p>
    <w:p w14:paraId="1E0CB7E5" w14:textId="77777777" w:rsidR="001A32B2" w:rsidRDefault="001A32B2" w:rsidP="006E6E42">
      <w:pPr>
        <w:pStyle w:val="ListParagraph"/>
        <w:numPr>
          <w:ilvl w:val="2"/>
          <w:numId w:val="1"/>
        </w:numPr>
      </w:pPr>
      <w:r w:rsidRPr="001A32B2">
        <w:rPr>
          <w:b/>
        </w:rPr>
        <w:t>Mootness</w:t>
      </w:r>
      <w:r>
        <w:t>: if events after the lawsuit is filed end plaintiff’s injury, the case should be dismissed, unless</w:t>
      </w:r>
    </w:p>
    <w:p w14:paraId="68F78DFA" w14:textId="77777777" w:rsidR="001A32B2" w:rsidRDefault="001A32B2" w:rsidP="006E6E42">
      <w:pPr>
        <w:pStyle w:val="ListParagraph"/>
        <w:numPr>
          <w:ilvl w:val="3"/>
          <w:numId w:val="1"/>
        </w:numPr>
      </w:pPr>
      <w:r w:rsidRPr="001A32B2">
        <w:rPr>
          <w:b/>
        </w:rPr>
        <w:t>Wrongs Capable of Repetition Yet Evading Review</w:t>
      </w:r>
      <w:r>
        <w:t>: must still have some chance, even remote, of happening to plaintiff.</w:t>
      </w:r>
    </w:p>
    <w:p w14:paraId="7C0E9C17" w14:textId="77777777" w:rsidR="001A32B2" w:rsidRDefault="001A32B2" w:rsidP="006E6E42">
      <w:pPr>
        <w:pStyle w:val="ListParagraph"/>
        <w:numPr>
          <w:ilvl w:val="3"/>
          <w:numId w:val="1"/>
        </w:numPr>
      </w:pPr>
      <w:r>
        <w:rPr>
          <w:b/>
        </w:rPr>
        <w:t>Voluntary Cessation</w:t>
      </w:r>
      <w:r>
        <w:t>: if defendant halts voluntary practice but can resume at any time, no mootness.</w:t>
      </w:r>
    </w:p>
    <w:p w14:paraId="57870A40" w14:textId="77777777" w:rsidR="001A32B2" w:rsidRDefault="001A32B2" w:rsidP="006E6E42">
      <w:pPr>
        <w:pStyle w:val="ListParagraph"/>
        <w:numPr>
          <w:ilvl w:val="3"/>
          <w:numId w:val="1"/>
        </w:numPr>
      </w:pPr>
      <w:r w:rsidRPr="001A32B2">
        <w:t>Class Action Suits</w:t>
      </w:r>
      <w:r>
        <w:t>: if named plaintiff’s claim becomes moot, class not dismissed so long as one member has ongoing injury.</w:t>
      </w:r>
    </w:p>
    <w:p w14:paraId="72A128AA" w14:textId="77777777" w:rsidR="001A32B2" w:rsidRDefault="001A32B2" w:rsidP="006E6E42">
      <w:pPr>
        <w:pStyle w:val="ListParagraph"/>
        <w:numPr>
          <w:ilvl w:val="2"/>
          <w:numId w:val="1"/>
        </w:numPr>
      </w:pPr>
      <w:r w:rsidRPr="001A32B2">
        <w:rPr>
          <w:b/>
        </w:rPr>
        <w:t>Political Question Doctrine</w:t>
      </w:r>
      <w:r>
        <w:t>: claims of constitutional violations that are left to political branches to resolve:</w:t>
      </w:r>
    </w:p>
    <w:p w14:paraId="2BA205C8" w14:textId="77777777" w:rsidR="001A32B2" w:rsidRDefault="001A32B2" w:rsidP="006E6E42">
      <w:pPr>
        <w:pStyle w:val="ListParagraph"/>
        <w:numPr>
          <w:ilvl w:val="3"/>
          <w:numId w:val="1"/>
        </w:numPr>
      </w:pPr>
      <w:r>
        <w:t>Republican Form of Government Clause</w:t>
      </w:r>
    </w:p>
    <w:p w14:paraId="01C4A599" w14:textId="77777777" w:rsidR="00AB654A" w:rsidRDefault="00AB654A" w:rsidP="006E6E42">
      <w:pPr>
        <w:pStyle w:val="ListParagraph"/>
        <w:numPr>
          <w:ilvl w:val="3"/>
          <w:numId w:val="1"/>
        </w:numPr>
      </w:pPr>
      <w:r>
        <w:t>President’s Conduct of Foreign Policy</w:t>
      </w:r>
    </w:p>
    <w:p w14:paraId="70118D2F" w14:textId="77777777" w:rsidR="00AB654A" w:rsidRDefault="00AB654A" w:rsidP="006E6E42">
      <w:pPr>
        <w:pStyle w:val="ListParagraph"/>
        <w:numPr>
          <w:ilvl w:val="3"/>
          <w:numId w:val="1"/>
        </w:numPr>
      </w:pPr>
      <w:r>
        <w:t>Impeachment &amp; Removal Process</w:t>
      </w:r>
    </w:p>
    <w:p w14:paraId="6C624387" w14:textId="77777777" w:rsidR="00AB654A" w:rsidRDefault="00AB654A" w:rsidP="006E6E42">
      <w:pPr>
        <w:pStyle w:val="ListParagraph"/>
        <w:numPr>
          <w:ilvl w:val="3"/>
          <w:numId w:val="1"/>
        </w:numPr>
      </w:pPr>
      <w:r>
        <w:t>Partisan Gerrymandering</w:t>
      </w:r>
    </w:p>
    <w:p w14:paraId="10C581C4" w14:textId="77777777" w:rsidR="00AB654A" w:rsidRDefault="00AB654A" w:rsidP="006E6E42">
      <w:pPr>
        <w:pStyle w:val="ListParagraph"/>
        <w:numPr>
          <w:ilvl w:val="1"/>
          <w:numId w:val="1"/>
        </w:numPr>
      </w:pPr>
      <w:r>
        <w:t>Supreme Court Review: requires Case or Controversy, and</w:t>
      </w:r>
    </w:p>
    <w:p w14:paraId="040FE917" w14:textId="77777777" w:rsidR="00AB654A" w:rsidRDefault="00AB654A" w:rsidP="006E6E42">
      <w:pPr>
        <w:pStyle w:val="ListParagraph"/>
        <w:numPr>
          <w:ilvl w:val="2"/>
          <w:numId w:val="1"/>
        </w:numPr>
      </w:pPr>
      <w:r>
        <w:t>Certiorari: discretionary review</w:t>
      </w:r>
      <w:r w:rsidR="006675AE">
        <w:t>: all cases from state court or federal circuits.</w:t>
      </w:r>
    </w:p>
    <w:p w14:paraId="716DC343" w14:textId="77777777" w:rsidR="00AB654A" w:rsidRDefault="00AB654A" w:rsidP="006E6E42">
      <w:pPr>
        <w:pStyle w:val="ListParagraph"/>
        <w:numPr>
          <w:ilvl w:val="2"/>
          <w:numId w:val="1"/>
        </w:numPr>
      </w:pPr>
      <w:r>
        <w:t>Direct, Non-Discretionary Appeal: 3-judge district court</w:t>
      </w:r>
    </w:p>
    <w:p w14:paraId="1AE8CC1E" w14:textId="77777777" w:rsidR="00AB654A" w:rsidRDefault="00AB654A" w:rsidP="006E6E42">
      <w:pPr>
        <w:pStyle w:val="ListParagraph"/>
        <w:numPr>
          <w:ilvl w:val="2"/>
          <w:numId w:val="1"/>
        </w:numPr>
      </w:pPr>
      <w:r>
        <w:t>Original &amp; Exclusive Jurisdiction: suits between states</w:t>
      </w:r>
    </w:p>
    <w:p w14:paraId="6FEB483A" w14:textId="77777777" w:rsidR="00AB654A" w:rsidRDefault="00AB654A" w:rsidP="006E6E42">
      <w:pPr>
        <w:pStyle w:val="ListParagraph"/>
        <w:numPr>
          <w:ilvl w:val="2"/>
          <w:numId w:val="1"/>
        </w:numPr>
      </w:pPr>
      <w:r>
        <w:t>Final Judgment required</w:t>
      </w:r>
    </w:p>
    <w:p w14:paraId="303ED527" w14:textId="77777777" w:rsidR="006675AE" w:rsidRDefault="006675AE" w:rsidP="006E6E42">
      <w:pPr>
        <w:pStyle w:val="ListParagraph"/>
        <w:numPr>
          <w:ilvl w:val="2"/>
          <w:numId w:val="1"/>
        </w:numPr>
      </w:pPr>
      <w:r>
        <w:lastRenderedPageBreak/>
        <w:t>Cannot be Independent &amp; Adequate Ground of State Court Decision</w:t>
      </w:r>
    </w:p>
    <w:p w14:paraId="0BB3F3E7" w14:textId="5C252848" w:rsidR="00F2212A" w:rsidRDefault="00F2212A" w:rsidP="006E6E42">
      <w:pPr>
        <w:pStyle w:val="ListParagraph"/>
        <w:numPr>
          <w:ilvl w:val="1"/>
          <w:numId w:val="1"/>
        </w:numPr>
      </w:pPr>
      <w:r w:rsidRPr="00F2212A">
        <w:rPr>
          <w:b/>
        </w:rPr>
        <w:t>Lower Federal Court Review</w:t>
      </w:r>
      <w:r>
        <w:t>: requires Case or Controversy, and</w:t>
      </w:r>
    </w:p>
    <w:p w14:paraId="08B94E3E" w14:textId="597BF57E" w:rsidR="00F2212A" w:rsidRDefault="00F2212A" w:rsidP="006E6E42">
      <w:pPr>
        <w:pStyle w:val="ListParagraph"/>
        <w:numPr>
          <w:ilvl w:val="2"/>
          <w:numId w:val="1"/>
        </w:numPr>
      </w:pPr>
      <w:r w:rsidRPr="00F2212A">
        <w:rPr>
          <w:b/>
        </w:rPr>
        <w:t>Sovereign Immunity</w:t>
      </w:r>
      <w:r>
        <w:t>: 11</w:t>
      </w:r>
      <w:r w:rsidRPr="00F2212A">
        <w:rPr>
          <w:vertAlign w:val="superscript"/>
        </w:rPr>
        <w:t>th</w:t>
      </w:r>
      <w:r>
        <w:t xml:space="preserve"> Amendment: bars suits against state </w:t>
      </w:r>
      <w:r w:rsidR="00C96B86">
        <w:t xml:space="preserve">(bit not local) </w:t>
      </w:r>
      <w:r>
        <w:t>governments, in state courts, feder</w:t>
      </w:r>
      <w:r w:rsidR="002451B6">
        <w:t>al agencies, and federal courts, unless</w:t>
      </w:r>
    </w:p>
    <w:p w14:paraId="7017ABF9" w14:textId="15A327EF" w:rsidR="00F2212A" w:rsidRDefault="00F2212A" w:rsidP="006E6E42">
      <w:pPr>
        <w:pStyle w:val="ListParagraph"/>
        <w:numPr>
          <w:ilvl w:val="3"/>
          <w:numId w:val="1"/>
        </w:numPr>
      </w:pPr>
      <w:r w:rsidRPr="002451B6">
        <w:rPr>
          <w:b/>
        </w:rPr>
        <w:t>Waiver</w:t>
      </w:r>
      <w:r>
        <w:t>: must be explicit</w:t>
      </w:r>
    </w:p>
    <w:p w14:paraId="040D8490" w14:textId="175BB0AD" w:rsidR="00F2212A" w:rsidRDefault="002451B6" w:rsidP="006E6E42">
      <w:pPr>
        <w:pStyle w:val="ListParagraph"/>
        <w:numPr>
          <w:ilvl w:val="3"/>
          <w:numId w:val="1"/>
        </w:numPr>
      </w:pPr>
      <w:r w:rsidRPr="002451B6">
        <w:rPr>
          <w:b/>
        </w:rPr>
        <w:t>14</w:t>
      </w:r>
      <w:r w:rsidRPr="002451B6">
        <w:rPr>
          <w:b/>
          <w:vertAlign w:val="superscript"/>
        </w:rPr>
        <w:t>th</w:t>
      </w:r>
      <w:r w:rsidRPr="002451B6">
        <w:rPr>
          <w:b/>
        </w:rPr>
        <w:t xml:space="preserve"> Amendment</w:t>
      </w:r>
      <w:r>
        <w:t>: s</w:t>
      </w:r>
      <w:r w:rsidR="00F2212A">
        <w:t>tate can be sued under statute adopted under Section 5 of the 14</w:t>
      </w:r>
      <w:r w:rsidR="00F2212A" w:rsidRPr="00F2212A">
        <w:rPr>
          <w:vertAlign w:val="superscript"/>
        </w:rPr>
        <w:t>th</w:t>
      </w:r>
      <w:r w:rsidR="00F2212A">
        <w:t xml:space="preserve"> Amendment</w:t>
      </w:r>
    </w:p>
    <w:p w14:paraId="1E9230D1" w14:textId="40D364CE" w:rsidR="00F2212A" w:rsidRDefault="00F2212A" w:rsidP="006E6E42">
      <w:pPr>
        <w:pStyle w:val="ListParagraph"/>
        <w:numPr>
          <w:ilvl w:val="3"/>
          <w:numId w:val="1"/>
        </w:numPr>
      </w:pPr>
      <w:r w:rsidRPr="002451B6">
        <w:rPr>
          <w:b/>
        </w:rPr>
        <w:t>Federal Government</w:t>
      </w:r>
      <w:r>
        <w:t xml:space="preserve"> may sue state governments</w:t>
      </w:r>
    </w:p>
    <w:p w14:paraId="696773D3" w14:textId="08CF160B" w:rsidR="00F2212A" w:rsidRDefault="00F2212A" w:rsidP="006E6E42">
      <w:pPr>
        <w:pStyle w:val="ListParagraph"/>
        <w:numPr>
          <w:ilvl w:val="3"/>
          <w:numId w:val="1"/>
        </w:numPr>
      </w:pPr>
      <w:r w:rsidRPr="002451B6">
        <w:rPr>
          <w:b/>
        </w:rPr>
        <w:t>Bankruptcy Proceedings</w:t>
      </w:r>
      <w:r>
        <w:t>: state cannot assert sovereign immunity in a bankruptcy proceeding.</w:t>
      </w:r>
    </w:p>
    <w:p w14:paraId="33959CB0" w14:textId="6C0D9144" w:rsidR="002451B6" w:rsidRDefault="00F2212A" w:rsidP="006E6E42">
      <w:pPr>
        <w:pStyle w:val="ListParagraph"/>
        <w:numPr>
          <w:ilvl w:val="3"/>
          <w:numId w:val="1"/>
        </w:numPr>
      </w:pPr>
      <w:r w:rsidRPr="002451B6">
        <w:rPr>
          <w:b/>
        </w:rPr>
        <w:t>State Officers</w:t>
      </w:r>
      <w:r>
        <w:t xml:space="preserve"> May Be Sued for Injunctive Relief</w:t>
      </w:r>
      <w:r w:rsidR="002451B6">
        <w:t>, or for personal liability.</w:t>
      </w:r>
    </w:p>
    <w:p w14:paraId="5F8AD0DE" w14:textId="6B7BB587" w:rsidR="002451B6" w:rsidRDefault="002451B6" w:rsidP="006E6E42">
      <w:pPr>
        <w:pStyle w:val="ListParagraph"/>
        <w:numPr>
          <w:ilvl w:val="2"/>
          <w:numId w:val="1"/>
        </w:numPr>
      </w:pPr>
      <w:r>
        <w:t>Abstention: instances with jurisdiction but refusal to hear: federal courts may not enjoin pending state court proceedings.</w:t>
      </w:r>
    </w:p>
    <w:p w14:paraId="75840B36" w14:textId="63258E32" w:rsidR="00AB2CB7" w:rsidRDefault="002451B6" w:rsidP="006E6E42">
      <w:pPr>
        <w:pStyle w:val="ListParagraph"/>
        <w:numPr>
          <w:ilvl w:val="0"/>
          <w:numId w:val="1"/>
        </w:numPr>
      </w:pPr>
      <w:r w:rsidRPr="002451B6">
        <w:rPr>
          <w:b/>
        </w:rPr>
        <w:t>Federal Legislative Power</w:t>
      </w:r>
    </w:p>
    <w:p w14:paraId="03EFF6EE" w14:textId="176B5B94" w:rsidR="002451B6" w:rsidRPr="002451B6" w:rsidRDefault="00685EB7" w:rsidP="006E6E42">
      <w:pPr>
        <w:pStyle w:val="ListParagraph"/>
        <w:numPr>
          <w:ilvl w:val="1"/>
          <w:numId w:val="1"/>
        </w:numPr>
        <w:rPr>
          <w:b/>
        </w:rPr>
      </w:pPr>
      <w:r>
        <w:rPr>
          <w:b/>
        </w:rPr>
        <w:t xml:space="preserve">Sources of </w:t>
      </w:r>
      <w:r w:rsidR="002451B6" w:rsidRPr="002451B6">
        <w:rPr>
          <w:b/>
        </w:rPr>
        <w:t>Congressional Authority</w:t>
      </w:r>
    </w:p>
    <w:p w14:paraId="688964ED" w14:textId="15B12D77" w:rsidR="002451B6" w:rsidRDefault="002451B6" w:rsidP="006E6E42">
      <w:pPr>
        <w:pStyle w:val="ListParagraph"/>
        <w:numPr>
          <w:ilvl w:val="2"/>
          <w:numId w:val="1"/>
        </w:numPr>
      </w:pPr>
      <w:r w:rsidRPr="002966C3">
        <w:rPr>
          <w:b/>
        </w:rPr>
        <w:t>Requires Express or Implied Authority</w:t>
      </w:r>
      <w:r>
        <w:t>: there is no general federal police power, unless legislating for military, Indian reservations, federal territories, or D.C.</w:t>
      </w:r>
    </w:p>
    <w:p w14:paraId="226464FD" w14:textId="00830C24" w:rsidR="002966C3" w:rsidRDefault="002966C3" w:rsidP="006E6E42">
      <w:pPr>
        <w:pStyle w:val="ListParagraph"/>
        <w:numPr>
          <w:ilvl w:val="2"/>
          <w:numId w:val="1"/>
        </w:numPr>
      </w:pPr>
      <w:r w:rsidRPr="002966C3">
        <w:rPr>
          <w:b/>
        </w:rPr>
        <w:t>Necessary &amp; Proper Clause</w:t>
      </w:r>
      <w:r>
        <w:t>: Congress can take all actions necessary and proper to carry out its authority, and may choose any means not prohibited to do so.</w:t>
      </w:r>
    </w:p>
    <w:p w14:paraId="3E756678" w14:textId="38E8D593" w:rsidR="002966C3" w:rsidRDefault="002966C3" w:rsidP="006E6E42">
      <w:pPr>
        <w:pStyle w:val="ListParagraph"/>
        <w:numPr>
          <w:ilvl w:val="2"/>
          <w:numId w:val="1"/>
        </w:numPr>
      </w:pPr>
      <w:r>
        <w:rPr>
          <w:b/>
        </w:rPr>
        <w:t>Taxing, Spending, &amp; Commerce Clause</w:t>
      </w:r>
    </w:p>
    <w:p w14:paraId="57562E62" w14:textId="7CA86487" w:rsidR="002966C3" w:rsidRDefault="002966C3" w:rsidP="006E6E42">
      <w:pPr>
        <w:pStyle w:val="ListParagraph"/>
        <w:numPr>
          <w:ilvl w:val="3"/>
          <w:numId w:val="1"/>
        </w:numPr>
      </w:pPr>
      <w:r w:rsidRPr="002966C3">
        <w:rPr>
          <w:b/>
        </w:rPr>
        <w:t>General Welfare</w:t>
      </w:r>
      <w:r>
        <w:t>: congress may create any tax and spend in any way for the general welfare.</w:t>
      </w:r>
    </w:p>
    <w:p w14:paraId="3E8D8738" w14:textId="502D308F" w:rsidR="002966C3" w:rsidRDefault="002966C3" w:rsidP="006E6E42">
      <w:pPr>
        <w:pStyle w:val="ListParagraph"/>
        <w:numPr>
          <w:ilvl w:val="3"/>
          <w:numId w:val="1"/>
        </w:numPr>
      </w:pPr>
      <w:r>
        <w:rPr>
          <w:b/>
        </w:rPr>
        <w:t>Commerce Clause</w:t>
      </w:r>
      <w:r>
        <w:t>: Congress can regulate foreign and interstate by regulating any of the following:</w:t>
      </w:r>
    </w:p>
    <w:p w14:paraId="5ACB69BD" w14:textId="5E9C36C3" w:rsidR="002966C3" w:rsidRPr="002966C3" w:rsidRDefault="002966C3" w:rsidP="006E6E42">
      <w:pPr>
        <w:pStyle w:val="ListParagraph"/>
        <w:numPr>
          <w:ilvl w:val="4"/>
          <w:numId w:val="1"/>
        </w:numPr>
      </w:pPr>
      <w:r>
        <w:rPr>
          <w:b/>
        </w:rPr>
        <w:t>Channels of Interstate Commerce</w:t>
      </w:r>
      <w:r>
        <w:t>: highways, streams, etc.</w:t>
      </w:r>
    </w:p>
    <w:p w14:paraId="0755959C" w14:textId="29EDB061" w:rsidR="002966C3" w:rsidRDefault="002966C3" w:rsidP="006E6E42">
      <w:pPr>
        <w:pStyle w:val="ListParagraph"/>
        <w:numPr>
          <w:ilvl w:val="4"/>
          <w:numId w:val="1"/>
        </w:numPr>
      </w:pPr>
      <w:r>
        <w:rPr>
          <w:b/>
        </w:rPr>
        <w:t>Instrumentalities of Interstate Commerce &amp; Persons or Things in Interstate Commerce</w:t>
      </w:r>
      <w:r>
        <w:t xml:space="preserve">: </w:t>
      </w:r>
      <w:proofErr w:type="gramStart"/>
      <w:r>
        <w:t>internet</w:t>
      </w:r>
      <w:proofErr w:type="gramEnd"/>
      <w:r>
        <w:t>, telephones, mails, cattle, etc.</w:t>
      </w:r>
    </w:p>
    <w:p w14:paraId="1E945567" w14:textId="0A5B23A5" w:rsidR="002966C3" w:rsidRDefault="002966C3" w:rsidP="006E6E42">
      <w:pPr>
        <w:pStyle w:val="ListParagraph"/>
        <w:numPr>
          <w:ilvl w:val="4"/>
          <w:numId w:val="1"/>
        </w:numPr>
      </w:pPr>
      <w:r>
        <w:rPr>
          <w:b/>
        </w:rPr>
        <w:t>Activities With Substantial Effect on Interstate Commerce</w:t>
      </w:r>
      <w:r>
        <w:t>: intra-state activities with some, even minor, effect on interstate commerce.</w:t>
      </w:r>
      <w:r w:rsidR="00B35ED2">
        <w:t xml:space="preserve">  However, in the area of non-economic activity, “substantial effect” cannot be based on cumulative act (e.g., cannot regulate violence against women even though significant cumulative impact on economy).</w:t>
      </w:r>
    </w:p>
    <w:p w14:paraId="4C4640A5" w14:textId="6D286A05" w:rsidR="00CB0EF9" w:rsidRDefault="002966C3" w:rsidP="00685EB7">
      <w:pPr>
        <w:ind w:left="1296"/>
      </w:pPr>
      <w:r w:rsidRPr="00685EB7">
        <w:rPr>
          <w:b/>
        </w:rPr>
        <w:t>Exception</w:t>
      </w:r>
      <w:r>
        <w:t>: laws regulat</w:t>
      </w:r>
      <w:r w:rsidR="00B35ED2">
        <w:t>ing guns in school zones exceed</w:t>
      </w:r>
      <w:r>
        <w:t xml:space="preserve"> commerce clause power.</w:t>
      </w:r>
    </w:p>
    <w:p w14:paraId="0BD1F3EB" w14:textId="16595BE1" w:rsidR="00CB0EF9" w:rsidRDefault="00CB0EF9" w:rsidP="006E6E42">
      <w:pPr>
        <w:pStyle w:val="ListParagraph"/>
        <w:numPr>
          <w:ilvl w:val="2"/>
          <w:numId w:val="1"/>
        </w:numPr>
      </w:pPr>
      <w:r>
        <w:rPr>
          <w:b/>
        </w:rPr>
        <w:t>14</w:t>
      </w:r>
      <w:r w:rsidRPr="00CB0EF9">
        <w:rPr>
          <w:b/>
          <w:vertAlign w:val="superscript"/>
        </w:rPr>
        <w:t>th</w:t>
      </w:r>
      <w:r>
        <w:rPr>
          <w:b/>
        </w:rPr>
        <w:t xml:space="preserve"> Amendment Section 5</w:t>
      </w:r>
      <w:r>
        <w:t>: Congress cannot create new rights or expand the scope of rights, but can act (i.e., pass laws) to prevent or remedy violations of rights already recognized by the courts, and such laws must be proportional and congruent to remedying constitutional violations.</w:t>
      </w:r>
    </w:p>
    <w:p w14:paraId="78BE4D0E" w14:textId="67CAE574" w:rsidR="00CB0EF9" w:rsidRDefault="00CB0EF9" w:rsidP="006E6E42">
      <w:pPr>
        <w:pStyle w:val="ListParagraph"/>
        <w:numPr>
          <w:ilvl w:val="2"/>
          <w:numId w:val="1"/>
        </w:numPr>
      </w:pPr>
      <w:r>
        <w:rPr>
          <w:b/>
        </w:rPr>
        <w:t>10</w:t>
      </w:r>
      <w:r w:rsidRPr="00B35ED2">
        <w:rPr>
          <w:b/>
          <w:vertAlign w:val="superscript"/>
        </w:rPr>
        <w:t>th</w:t>
      </w:r>
      <w:r>
        <w:rPr>
          <w:b/>
        </w:rPr>
        <w:t xml:space="preserve"> Amendment Limitation</w:t>
      </w:r>
      <w:r>
        <w:t>: all powers not granted to federal government are reserved to the states.</w:t>
      </w:r>
    </w:p>
    <w:p w14:paraId="379F1A02" w14:textId="77777777" w:rsidR="00CB0EF9" w:rsidRDefault="00CB0EF9" w:rsidP="006E6E42">
      <w:pPr>
        <w:pStyle w:val="ListParagraph"/>
        <w:numPr>
          <w:ilvl w:val="3"/>
          <w:numId w:val="1"/>
        </w:numPr>
      </w:pPr>
      <w:r>
        <w:rPr>
          <w:b/>
        </w:rPr>
        <w:t>Congress Cannot Compel State Activity</w:t>
      </w:r>
      <w:r>
        <w:t>: congress cannot compel state legislative or regulatory activity.  However, Congress can induce states if conditions are (1) clearly stated, (2) not unduly coercive, and (3) related to program.  E.g., reducing federal funding for other related programs.</w:t>
      </w:r>
    </w:p>
    <w:p w14:paraId="1AF3A11F" w14:textId="6DB58562" w:rsidR="00CB0EF9" w:rsidRPr="00CB0EF9" w:rsidRDefault="00CB0EF9" w:rsidP="006E6E42">
      <w:pPr>
        <w:pStyle w:val="ListParagraph"/>
        <w:numPr>
          <w:ilvl w:val="3"/>
          <w:numId w:val="1"/>
        </w:numPr>
      </w:pPr>
      <w:r>
        <w:rPr>
          <w:b/>
        </w:rPr>
        <w:t xml:space="preserve">Congress May Prohibit </w:t>
      </w:r>
      <w:r w:rsidRPr="00CB0EF9">
        <w:rPr>
          <w:b/>
        </w:rPr>
        <w:t>Harmful State Commercial Behavior</w:t>
      </w:r>
    </w:p>
    <w:p w14:paraId="7D268A52" w14:textId="5D800334" w:rsidR="00CB0EF9" w:rsidRDefault="00E00F80" w:rsidP="006E6E42">
      <w:pPr>
        <w:pStyle w:val="ListParagraph"/>
        <w:numPr>
          <w:ilvl w:val="1"/>
          <w:numId w:val="1"/>
        </w:numPr>
      </w:pPr>
      <w:r>
        <w:rPr>
          <w:b/>
        </w:rPr>
        <w:t xml:space="preserve">Congressional </w:t>
      </w:r>
      <w:r w:rsidR="00CB0EF9">
        <w:rPr>
          <w:b/>
        </w:rPr>
        <w:t>Delegation of Powers</w:t>
      </w:r>
    </w:p>
    <w:p w14:paraId="51A580D3" w14:textId="554BFF16" w:rsidR="00CB0EF9" w:rsidRDefault="00CB0EF9" w:rsidP="006E6E42">
      <w:pPr>
        <w:pStyle w:val="ListParagraph"/>
        <w:numPr>
          <w:ilvl w:val="2"/>
          <w:numId w:val="1"/>
        </w:numPr>
      </w:pPr>
      <w:r w:rsidRPr="00CB0EF9">
        <w:rPr>
          <w:b/>
        </w:rPr>
        <w:t>No Limit</w:t>
      </w:r>
      <w:r>
        <w:t>: no limit exists on Congressional authority to delegate powers.</w:t>
      </w:r>
    </w:p>
    <w:p w14:paraId="3ED56644" w14:textId="28435D9C" w:rsidR="00CB0EF9" w:rsidRDefault="00CB0EF9" w:rsidP="006E6E42">
      <w:pPr>
        <w:pStyle w:val="ListParagraph"/>
        <w:numPr>
          <w:ilvl w:val="2"/>
          <w:numId w:val="1"/>
        </w:numPr>
      </w:pPr>
      <w:r w:rsidRPr="00CB0EF9">
        <w:rPr>
          <w:b/>
        </w:rPr>
        <w:t>Legislative Vetoes &amp; Line-Item Vetoes Unconstitutional</w:t>
      </w:r>
    </w:p>
    <w:p w14:paraId="0D2A31C8" w14:textId="4F1278EC" w:rsidR="00CB0EF9" w:rsidRDefault="00CB0EF9" w:rsidP="006E6E42">
      <w:pPr>
        <w:pStyle w:val="ListParagraph"/>
        <w:numPr>
          <w:ilvl w:val="3"/>
          <w:numId w:val="1"/>
        </w:numPr>
      </w:pPr>
      <w:r>
        <w:t>Legislative Veto: Congress cannot attempt to overturn an executive branch action without bicameralism and/or presentment</w:t>
      </w:r>
    </w:p>
    <w:p w14:paraId="619167B2" w14:textId="4D413133" w:rsidR="00CB0EF9" w:rsidRDefault="00CB0EF9" w:rsidP="006E6E42">
      <w:pPr>
        <w:pStyle w:val="ListParagraph"/>
        <w:numPr>
          <w:ilvl w:val="3"/>
          <w:numId w:val="1"/>
        </w:numPr>
      </w:pPr>
      <w:r>
        <w:t>Line Item Veto: president cannot veto part of a bill while signing the rest into law.</w:t>
      </w:r>
    </w:p>
    <w:p w14:paraId="12B5D053" w14:textId="618EC941" w:rsidR="00CB0EF9" w:rsidRDefault="00CB0EF9" w:rsidP="006E6E42">
      <w:pPr>
        <w:pStyle w:val="ListParagraph"/>
        <w:numPr>
          <w:ilvl w:val="2"/>
          <w:numId w:val="1"/>
        </w:numPr>
      </w:pPr>
      <w:r w:rsidRPr="00CB0EF9">
        <w:rPr>
          <w:b/>
        </w:rPr>
        <w:t>Congress Cannot Delegate Executive Power</w:t>
      </w:r>
      <w:r w:rsidR="00E00F80">
        <w:t xml:space="preserve"> to itself or </w:t>
      </w:r>
      <w:r>
        <w:t>others to implement or enforce the law.</w:t>
      </w:r>
    </w:p>
    <w:p w14:paraId="3A5EE80A" w14:textId="7105B128" w:rsidR="00CB0EF9" w:rsidRPr="00CB0EF9" w:rsidRDefault="00CB0EF9" w:rsidP="006E6E42">
      <w:pPr>
        <w:pStyle w:val="ListParagraph"/>
        <w:numPr>
          <w:ilvl w:val="0"/>
          <w:numId w:val="1"/>
        </w:numPr>
        <w:rPr>
          <w:b/>
        </w:rPr>
      </w:pPr>
      <w:r w:rsidRPr="00CB0EF9">
        <w:rPr>
          <w:b/>
        </w:rPr>
        <w:t>Federal Executive Power</w:t>
      </w:r>
    </w:p>
    <w:p w14:paraId="536F5466" w14:textId="410552C5" w:rsidR="00CB0EF9" w:rsidRPr="00D878C6" w:rsidRDefault="00CB0EF9" w:rsidP="006E6E42">
      <w:pPr>
        <w:pStyle w:val="ListParagraph"/>
        <w:numPr>
          <w:ilvl w:val="1"/>
          <w:numId w:val="1"/>
        </w:numPr>
        <w:rPr>
          <w:b/>
        </w:rPr>
      </w:pPr>
      <w:r w:rsidRPr="00D878C6">
        <w:rPr>
          <w:b/>
        </w:rPr>
        <w:t>Foreign Policy</w:t>
      </w:r>
    </w:p>
    <w:p w14:paraId="6D917519" w14:textId="4A5BDC7C" w:rsidR="00CB0EF9" w:rsidRDefault="00CB0EF9" w:rsidP="006E6E42">
      <w:pPr>
        <w:pStyle w:val="ListParagraph"/>
        <w:numPr>
          <w:ilvl w:val="2"/>
          <w:numId w:val="1"/>
        </w:numPr>
      </w:pPr>
      <w:r>
        <w:t>Treaties</w:t>
      </w:r>
      <w:r w:rsidR="00D878C6">
        <w:t>: requires senate ratification</w:t>
      </w:r>
    </w:p>
    <w:p w14:paraId="4B57FB9F" w14:textId="48AAA716" w:rsidR="00CB0EF9" w:rsidRDefault="00CB0EF9" w:rsidP="006E6E42">
      <w:pPr>
        <w:pStyle w:val="ListParagraph"/>
        <w:numPr>
          <w:ilvl w:val="3"/>
          <w:numId w:val="1"/>
        </w:numPr>
      </w:pPr>
      <w:r>
        <w:t>Supersedes All State Laws</w:t>
      </w:r>
    </w:p>
    <w:p w14:paraId="25DAB72C" w14:textId="52B1E52E" w:rsidR="00D878C6" w:rsidRDefault="00D878C6" w:rsidP="006E6E42">
      <w:pPr>
        <w:pStyle w:val="ListParagraph"/>
        <w:numPr>
          <w:ilvl w:val="3"/>
          <w:numId w:val="1"/>
        </w:numPr>
      </w:pPr>
      <w:r>
        <w:t>Treaty vs. Federal Statute: most recent control</w:t>
      </w:r>
    </w:p>
    <w:p w14:paraId="0DB1F985" w14:textId="3A2CBF0A" w:rsidR="00D878C6" w:rsidRDefault="00D878C6" w:rsidP="006E6E42">
      <w:pPr>
        <w:pStyle w:val="ListParagraph"/>
        <w:numPr>
          <w:ilvl w:val="3"/>
          <w:numId w:val="1"/>
        </w:numPr>
      </w:pPr>
      <w:r>
        <w:t>Constitution Supersedes All Treaties</w:t>
      </w:r>
    </w:p>
    <w:p w14:paraId="7FBE14B1" w14:textId="56826DF6" w:rsidR="00D878C6" w:rsidRDefault="00D878C6" w:rsidP="006E6E42">
      <w:pPr>
        <w:pStyle w:val="ListParagraph"/>
        <w:numPr>
          <w:ilvl w:val="2"/>
          <w:numId w:val="1"/>
        </w:numPr>
      </w:pPr>
      <w:r>
        <w:t>Executive Agreements: agreements between U.S. &amp; foreign country effective when signed by countries’ leaders</w:t>
      </w:r>
    </w:p>
    <w:p w14:paraId="41264D06" w14:textId="70007376" w:rsidR="00D878C6" w:rsidRDefault="00D878C6" w:rsidP="006E6E42">
      <w:pPr>
        <w:pStyle w:val="ListParagraph"/>
        <w:numPr>
          <w:ilvl w:val="3"/>
          <w:numId w:val="1"/>
        </w:numPr>
      </w:pPr>
      <w:r>
        <w:t>May be Used for Any Purpose (including those for treaties)</w:t>
      </w:r>
    </w:p>
    <w:p w14:paraId="0ADA33C3" w14:textId="5C5A7BD6" w:rsidR="00D878C6" w:rsidRDefault="00D878C6" w:rsidP="006E6E42">
      <w:pPr>
        <w:pStyle w:val="ListParagraph"/>
        <w:numPr>
          <w:ilvl w:val="3"/>
          <w:numId w:val="1"/>
        </w:numPr>
      </w:pPr>
      <w:r>
        <w:t>Executive Agreements Prevail Over State, But Not Federal, Law.</w:t>
      </w:r>
    </w:p>
    <w:p w14:paraId="64C1542D" w14:textId="67C72C12" w:rsidR="00D878C6" w:rsidRDefault="00D878C6" w:rsidP="006E6E42">
      <w:pPr>
        <w:pStyle w:val="ListParagraph"/>
        <w:numPr>
          <w:ilvl w:val="2"/>
          <w:numId w:val="1"/>
        </w:numPr>
      </w:pPr>
      <w:r>
        <w:t>Commander in Chief: powers to use troops in foreign countries is very broad.</w:t>
      </w:r>
    </w:p>
    <w:p w14:paraId="026A3F26" w14:textId="044531BB" w:rsidR="00CB0EF9" w:rsidRPr="006B76B2" w:rsidRDefault="00CB0EF9" w:rsidP="006E6E42">
      <w:pPr>
        <w:pStyle w:val="ListParagraph"/>
        <w:numPr>
          <w:ilvl w:val="1"/>
          <w:numId w:val="1"/>
        </w:numPr>
        <w:rPr>
          <w:b/>
        </w:rPr>
      </w:pPr>
      <w:r w:rsidRPr="006B76B2">
        <w:rPr>
          <w:b/>
        </w:rPr>
        <w:t>Domestic Affairs</w:t>
      </w:r>
    </w:p>
    <w:p w14:paraId="5EF293B1" w14:textId="3FF3811E" w:rsidR="00D878C6" w:rsidRPr="006B76B2" w:rsidRDefault="006B76B2" w:rsidP="006E6E42">
      <w:pPr>
        <w:pStyle w:val="ListParagraph"/>
        <w:numPr>
          <w:ilvl w:val="2"/>
          <w:numId w:val="1"/>
        </w:numPr>
        <w:rPr>
          <w:b/>
        </w:rPr>
      </w:pPr>
      <w:r w:rsidRPr="006B76B2">
        <w:rPr>
          <w:b/>
        </w:rPr>
        <w:t>Appointment &amp; Removal Power</w:t>
      </w:r>
    </w:p>
    <w:p w14:paraId="674AE9AD" w14:textId="3D6F56CB" w:rsidR="006B76B2" w:rsidRDefault="006B76B2" w:rsidP="006E6E42">
      <w:pPr>
        <w:pStyle w:val="ListParagraph"/>
        <w:numPr>
          <w:ilvl w:val="3"/>
          <w:numId w:val="1"/>
        </w:numPr>
      </w:pPr>
      <w:r>
        <w:t xml:space="preserve">Who Possesses: </w:t>
      </w:r>
    </w:p>
    <w:p w14:paraId="7C1684C9" w14:textId="7DD70DDE" w:rsidR="006B76B2" w:rsidRDefault="006B76B2" w:rsidP="006E6E42">
      <w:pPr>
        <w:pStyle w:val="ListParagraph"/>
        <w:numPr>
          <w:ilvl w:val="4"/>
          <w:numId w:val="1"/>
        </w:numPr>
      </w:pPr>
      <w:r>
        <w:t xml:space="preserve">President appoints ambassadors, federal judges, and officers of the U.S., and senate must confirm. </w:t>
      </w:r>
    </w:p>
    <w:p w14:paraId="7BAD2B9E" w14:textId="1FAB98C1" w:rsidR="006B76B2" w:rsidRDefault="006B76B2" w:rsidP="006E6E42">
      <w:pPr>
        <w:pStyle w:val="ListParagraph"/>
        <w:numPr>
          <w:ilvl w:val="4"/>
          <w:numId w:val="1"/>
        </w:numPr>
      </w:pPr>
      <w:r>
        <w:t>Congress may vest appointment of inferior officers in president, federal department heads, or lower federal courts.   An inferior officer is someone that can be fired by a superior officer.</w:t>
      </w:r>
    </w:p>
    <w:p w14:paraId="3E3C057E" w14:textId="150FDFC2" w:rsidR="006B76B2" w:rsidRDefault="006B76B2" w:rsidP="006E6E42">
      <w:pPr>
        <w:pStyle w:val="ListParagraph"/>
        <w:numPr>
          <w:ilvl w:val="4"/>
          <w:numId w:val="1"/>
        </w:numPr>
      </w:pPr>
      <w:r>
        <w:t>Congress cannot give appointment power to itself or its officers.</w:t>
      </w:r>
    </w:p>
    <w:p w14:paraId="153C043F" w14:textId="1CEB16D9" w:rsidR="006B76B2" w:rsidRDefault="00060958" w:rsidP="006E6E42">
      <w:pPr>
        <w:pStyle w:val="ListParagraph"/>
        <w:numPr>
          <w:ilvl w:val="3"/>
          <w:numId w:val="1"/>
        </w:numPr>
      </w:pPr>
      <w:r>
        <w:t>Removal Power</w:t>
      </w:r>
      <w:r w:rsidR="007E3843">
        <w:t>: p</w:t>
      </w:r>
      <w:r w:rsidR="006B76B2">
        <w:t xml:space="preserve">resident may fire any executive branch official unless limited by statute. </w:t>
      </w:r>
      <w:r>
        <w:t xml:space="preserve"> </w:t>
      </w:r>
      <w:r w:rsidR="006B76B2">
        <w:t>Congress can limit removal by statute if (1) independence from president is important</w:t>
      </w:r>
      <w:r>
        <w:t>, and (2) statute merely limits removal to good cause, but but does not prohibit it altogether.</w:t>
      </w:r>
    </w:p>
    <w:p w14:paraId="68629EB0" w14:textId="76B7049E" w:rsidR="00765BA4" w:rsidRDefault="00765BA4" w:rsidP="006E6E42">
      <w:pPr>
        <w:pStyle w:val="ListParagraph"/>
        <w:numPr>
          <w:ilvl w:val="3"/>
          <w:numId w:val="1"/>
        </w:numPr>
      </w:pPr>
      <w:r>
        <w:t>Impeachment &amp; Removal</w:t>
      </w:r>
    </w:p>
    <w:p w14:paraId="2A6EC637" w14:textId="381B8AA8" w:rsidR="00765BA4" w:rsidRDefault="00765BA4" w:rsidP="006E6E42">
      <w:pPr>
        <w:pStyle w:val="ListParagraph"/>
        <w:numPr>
          <w:ilvl w:val="4"/>
          <w:numId w:val="1"/>
        </w:numPr>
      </w:pPr>
      <w:r>
        <w:t>President, VP, federal judges, and all other officers may be impeached and removed for treason, bribery, or high crimes and misdemeanors.</w:t>
      </w:r>
    </w:p>
    <w:p w14:paraId="5C742A11" w14:textId="77777777" w:rsidR="00765BA4" w:rsidRDefault="00765BA4" w:rsidP="006E6E42">
      <w:pPr>
        <w:pStyle w:val="ListParagraph"/>
        <w:numPr>
          <w:ilvl w:val="4"/>
          <w:numId w:val="1"/>
        </w:numPr>
      </w:pPr>
      <w:r>
        <w:t>Impeachment does not remove a person from office.  House impeaches (majority vote), then trial in senate.  Only if senate convicts (2/3 vote) is officer removed.</w:t>
      </w:r>
    </w:p>
    <w:p w14:paraId="7C912CBF" w14:textId="2FBB7CE8" w:rsidR="00765BA4" w:rsidRDefault="00765BA4" w:rsidP="006E6E42">
      <w:pPr>
        <w:pStyle w:val="ListParagraph"/>
        <w:numPr>
          <w:ilvl w:val="2"/>
          <w:numId w:val="1"/>
        </w:numPr>
      </w:pPr>
      <w:r w:rsidRPr="007E3843">
        <w:rPr>
          <w:b/>
        </w:rPr>
        <w:t>Presidential Civil Immunity</w:t>
      </w:r>
      <w:r>
        <w:t>: President has absolute immunity for civil suits for money damages for anything done in carrying out presidency, but no immunity for acts prior to taking office.</w:t>
      </w:r>
    </w:p>
    <w:p w14:paraId="26D53153" w14:textId="7117F710" w:rsidR="00765BA4" w:rsidRDefault="00765BA4" w:rsidP="006E6E42">
      <w:pPr>
        <w:pStyle w:val="ListParagraph"/>
        <w:numPr>
          <w:ilvl w:val="2"/>
          <w:numId w:val="1"/>
        </w:numPr>
      </w:pPr>
      <w:r w:rsidRPr="007E3843">
        <w:rPr>
          <w:b/>
        </w:rPr>
        <w:t>Executive Privilege</w:t>
      </w:r>
      <w:r>
        <w:t>: protects papers &amp; conversations with advisors, but yields to overriding need for the information.</w:t>
      </w:r>
    </w:p>
    <w:p w14:paraId="46B39C7C" w14:textId="263E895E" w:rsidR="00765BA4" w:rsidRDefault="00765BA4" w:rsidP="006E6E42">
      <w:pPr>
        <w:pStyle w:val="ListParagraph"/>
        <w:numPr>
          <w:ilvl w:val="2"/>
          <w:numId w:val="1"/>
        </w:numPr>
      </w:pPr>
      <w:r w:rsidRPr="007E3843">
        <w:rPr>
          <w:b/>
        </w:rPr>
        <w:t>Pardon Power</w:t>
      </w:r>
      <w:r>
        <w:t xml:space="preserve">: president has power to pardon all accused or convicted of federal crimes, </w:t>
      </w:r>
      <w:r w:rsidR="007E3843">
        <w:t>but no pardon for impeachment.</w:t>
      </w:r>
    </w:p>
    <w:p w14:paraId="0872EEF8" w14:textId="49FEFAEE" w:rsidR="00AB2CB7" w:rsidRDefault="00AB2CB7" w:rsidP="006E6E42">
      <w:pPr>
        <w:pStyle w:val="ListParagraph"/>
        <w:numPr>
          <w:ilvl w:val="0"/>
          <w:numId w:val="1"/>
        </w:numPr>
      </w:pPr>
      <w:r w:rsidRPr="007E3843">
        <w:rPr>
          <w:b/>
        </w:rPr>
        <w:t>Federalism</w:t>
      </w:r>
      <w:r w:rsidR="007E3843">
        <w:t>: limits on state and local government power</w:t>
      </w:r>
    </w:p>
    <w:p w14:paraId="01D838A2" w14:textId="55ED56AC" w:rsidR="007E3843" w:rsidRDefault="007E3843" w:rsidP="006E6E42">
      <w:pPr>
        <w:pStyle w:val="ListParagraph"/>
        <w:numPr>
          <w:ilvl w:val="1"/>
          <w:numId w:val="1"/>
        </w:numPr>
      </w:pPr>
      <w:r w:rsidRPr="007E3843">
        <w:rPr>
          <w:b/>
        </w:rPr>
        <w:t>Preemption</w:t>
      </w:r>
      <w:r>
        <w:t>: Supremacy Clause: federal law trumps state law</w:t>
      </w:r>
    </w:p>
    <w:p w14:paraId="0D22F900" w14:textId="2094DAAA" w:rsidR="007E3843" w:rsidRPr="007E3843" w:rsidRDefault="007E3843" w:rsidP="006E6E42">
      <w:pPr>
        <w:pStyle w:val="ListParagraph"/>
        <w:numPr>
          <w:ilvl w:val="2"/>
          <w:numId w:val="1"/>
        </w:numPr>
        <w:rPr>
          <w:b/>
        </w:rPr>
      </w:pPr>
      <w:r w:rsidRPr="007E3843">
        <w:rPr>
          <w:b/>
        </w:rPr>
        <w:t>Express</w:t>
      </w:r>
      <w:r>
        <w:t>: states that it is exclusive</w:t>
      </w:r>
    </w:p>
    <w:p w14:paraId="11B739CA" w14:textId="35F55A45" w:rsidR="007E3843" w:rsidRDefault="007E3843" w:rsidP="006E6E42">
      <w:pPr>
        <w:pStyle w:val="ListParagraph"/>
        <w:numPr>
          <w:ilvl w:val="2"/>
          <w:numId w:val="1"/>
        </w:numPr>
      </w:pPr>
      <w:r w:rsidRPr="007E3843">
        <w:rPr>
          <w:b/>
        </w:rPr>
        <w:t>Implied</w:t>
      </w:r>
    </w:p>
    <w:p w14:paraId="0E14F369" w14:textId="559C0E85" w:rsidR="007E3843" w:rsidRPr="007E3843" w:rsidRDefault="007E3843" w:rsidP="006E6E42">
      <w:pPr>
        <w:pStyle w:val="ListParagraph"/>
        <w:numPr>
          <w:ilvl w:val="3"/>
          <w:numId w:val="1"/>
        </w:numPr>
        <w:rPr>
          <w:b/>
        </w:rPr>
      </w:pPr>
      <w:r w:rsidRPr="007E3843">
        <w:rPr>
          <w:b/>
        </w:rPr>
        <w:t>Federal &amp; State Law Mutually Exclusive</w:t>
      </w:r>
    </w:p>
    <w:p w14:paraId="5EE5EE57" w14:textId="47167D0F" w:rsidR="007E3843" w:rsidRPr="007E3843" w:rsidRDefault="007E3843" w:rsidP="006E6E42">
      <w:pPr>
        <w:pStyle w:val="ListParagraph"/>
        <w:numPr>
          <w:ilvl w:val="3"/>
          <w:numId w:val="1"/>
        </w:numPr>
        <w:rPr>
          <w:b/>
        </w:rPr>
      </w:pPr>
      <w:r w:rsidRPr="007E3843">
        <w:rPr>
          <w:b/>
        </w:rPr>
        <w:t>Impedes Achievement of Federal Objective</w:t>
      </w:r>
    </w:p>
    <w:p w14:paraId="09957E2F" w14:textId="537014E5" w:rsidR="007E3843" w:rsidRDefault="007E3843" w:rsidP="006E6E42">
      <w:pPr>
        <w:pStyle w:val="ListParagraph"/>
        <w:numPr>
          <w:ilvl w:val="3"/>
          <w:numId w:val="1"/>
        </w:numPr>
      </w:pPr>
      <w:r w:rsidRPr="007E3843">
        <w:rPr>
          <w:b/>
        </w:rPr>
        <w:t>Congress Evidences Clear Intent to Preempt</w:t>
      </w:r>
      <w:r>
        <w:t>: e.g., immigration law.</w:t>
      </w:r>
    </w:p>
    <w:p w14:paraId="0DDE7A93" w14:textId="135ABB0F" w:rsidR="007E3843" w:rsidRDefault="007E3843" w:rsidP="006E6E42">
      <w:pPr>
        <w:pStyle w:val="ListParagraph"/>
        <w:numPr>
          <w:ilvl w:val="2"/>
          <w:numId w:val="1"/>
        </w:numPr>
      </w:pPr>
      <w:r>
        <w:rPr>
          <w:b/>
        </w:rPr>
        <w:t>State Cannot Tax or Regulate Federal Activity</w:t>
      </w:r>
      <w:r w:rsidR="00C541C3">
        <w:t>: state cannot put substantial burden on federal activity.</w:t>
      </w:r>
    </w:p>
    <w:p w14:paraId="6B384CCB" w14:textId="22B2E385" w:rsidR="00E00E47" w:rsidRPr="00E00E47" w:rsidRDefault="00E00E47" w:rsidP="006E6E42">
      <w:pPr>
        <w:pStyle w:val="ListParagraph"/>
        <w:numPr>
          <w:ilvl w:val="1"/>
          <w:numId w:val="1"/>
        </w:numPr>
      </w:pPr>
      <w:r>
        <w:rPr>
          <w:b/>
        </w:rPr>
        <w:t>Dormant Commerce Clause, Privileges &amp; Immunities Clause</w:t>
      </w:r>
    </w:p>
    <w:p w14:paraId="69E6F810" w14:textId="501E870F" w:rsidR="00E00E47" w:rsidRPr="00B75CAB" w:rsidRDefault="00E00E47" w:rsidP="006E6E42">
      <w:pPr>
        <w:pStyle w:val="ListParagraph"/>
        <w:numPr>
          <w:ilvl w:val="2"/>
          <w:numId w:val="1"/>
        </w:numPr>
      </w:pPr>
      <w:r w:rsidRPr="00B75CAB">
        <w:t>Definitions</w:t>
      </w:r>
    </w:p>
    <w:p w14:paraId="0A433A41" w14:textId="44AEF725" w:rsidR="00E00E47" w:rsidRDefault="00E00E47" w:rsidP="006E6E42">
      <w:pPr>
        <w:pStyle w:val="ListParagraph"/>
        <w:numPr>
          <w:ilvl w:val="3"/>
          <w:numId w:val="1"/>
        </w:numPr>
      </w:pPr>
      <w:r w:rsidRPr="006A41DD">
        <w:rPr>
          <w:b/>
        </w:rPr>
        <w:t>Dormant Commerce Clause</w:t>
      </w:r>
      <w:r>
        <w:t>: state or local law is unconstitutional if it places an undue burden on interstate commerce.</w:t>
      </w:r>
    </w:p>
    <w:p w14:paraId="0BF15DCD" w14:textId="4F5D4823" w:rsidR="00E00E47" w:rsidRDefault="00E00E47" w:rsidP="006E6E42">
      <w:pPr>
        <w:pStyle w:val="ListParagraph"/>
        <w:numPr>
          <w:ilvl w:val="3"/>
          <w:numId w:val="1"/>
        </w:numPr>
      </w:pPr>
      <w:r w:rsidRPr="006A41DD">
        <w:rPr>
          <w:b/>
        </w:rPr>
        <w:t>Art. 4 Privileges &amp; Immunities Clause</w:t>
      </w:r>
      <w:r>
        <w:t>: no state may deprive a citizen of another state of the privileges and immunities it accords its own citizens.</w:t>
      </w:r>
    </w:p>
    <w:p w14:paraId="48A53C82" w14:textId="0DA1E5CA" w:rsidR="00E00E47" w:rsidRDefault="00E00E47" w:rsidP="006E6E42">
      <w:pPr>
        <w:pStyle w:val="ListParagraph"/>
        <w:numPr>
          <w:ilvl w:val="3"/>
          <w:numId w:val="1"/>
        </w:numPr>
      </w:pPr>
      <w:r w:rsidRPr="006A41DD">
        <w:rPr>
          <w:b/>
        </w:rPr>
        <w:t>14</w:t>
      </w:r>
      <w:r w:rsidRPr="006A41DD">
        <w:rPr>
          <w:b/>
          <w:vertAlign w:val="superscript"/>
        </w:rPr>
        <w:t>th</w:t>
      </w:r>
      <w:r w:rsidRPr="006A41DD">
        <w:rPr>
          <w:b/>
        </w:rPr>
        <w:t xml:space="preserve"> Amendment Privileges or Immunities Clause</w:t>
      </w:r>
      <w:r>
        <w:t xml:space="preserve">: no state can </w:t>
      </w:r>
      <w:r w:rsidR="006A41DD">
        <w:t>unduly burden</w:t>
      </w:r>
      <w:r>
        <w:t xml:space="preserve"> U.S. citizen’s right to travel.</w:t>
      </w:r>
    </w:p>
    <w:p w14:paraId="6FC6436E" w14:textId="65A14F02" w:rsidR="006A41DD" w:rsidRPr="006A41DD" w:rsidRDefault="006A41DD" w:rsidP="00A558A2">
      <w:pPr>
        <w:pStyle w:val="ListParagraph"/>
        <w:numPr>
          <w:ilvl w:val="2"/>
          <w:numId w:val="1"/>
        </w:numPr>
      </w:pPr>
      <w:r>
        <w:rPr>
          <w:b/>
        </w:rPr>
        <w:t>If State Law Does Not Discriminate Against Out-of-Staters</w:t>
      </w:r>
    </w:p>
    <w:p w14:paraId="2415D710" w14:textId="2516DA12" w:rsidR="006A41DD" w:rsidRDefault="006A41DD" w:rsidP="00A558A2">
      <w:pPr>
        <w:pStyle w:val="ListParagraph"/>
        <w:numPr>
          <w:ilvl w:val="3"/>
          <w:numId w:val="1"/>
        </w:numPr>
      </w:pPr>
      <w:r>
        <w:t>Art. 4 Privileges &amp; Immunities Clause Inapplicable</w:t>
      </w:r>
    </w:p>
    <w:p w14:paraId="0C83BD0A" w14:textId="333ED9BF" w:rsidR="006A41DD" w:rsidRDefault="00B75CAB" w:rsidP="00A558A2">
      <w:pPr>
        <w:pStyle w:val="ListParagraph"/>
        <w:numPr>
          <w:ilvl w:val="3"/>
          <w:numId w:val="1"/>
        </w:numPr>
      </w:pPr>
      <w:r>
        <w:t>Dormant Commerce Clause Test: i</w:t>
      </w:r>
      <w:r w:rsidR="006A41DD">
        <w:t>f law puts a burden on interstate commerce, it violates the Dormant Commerce Clause if the burdens outweigh the benefits to state and local governments.</w:t>
      </w:r>
    </w:p>
    <w:p w14:paraId="537AE15F" w14:textId="440D1B46" w:rsidR="00A558A2" w:rsidRDefault="006A41DD" w:rsidP="00A558A2">
      <w:pPr>
        <w:pStyle w:val="ListParagraph"/>
        <w:numPr>
          <w:ilvl w:val="2"/>
          <w:numId w:val="1"/>
        </w:numPr>
        <w:rPr>
          <w:b/>
        </w:rPr>
      </w:pPr>
      <w:r w:rsidRPr="00B75CAB">
        <w:rPr>
          <w:b/>
        </w:rPr>
        <w:t>If State Law Discriminates Against Out-of-Staters</w:t>
      </w:r>
    </w:p>
    <w:p w14:paraId="1CB6DAC6" w14:textId="20D11899" w:rsidR="00B75CAB" w:rsidRPr="001405D4" w:rsidRDefault="00A558A2" w:rsidP="001405D4">
      <w:pPr>
        <w:pStyle w:val="ListParagraph"/>
        <w:numPr>
          <w:ilvl w:val="3"/>
          <w:numId w:val="1"/>
        </w:numPr>
        <w:rPr>
          <w:b/>
        </w:rPr>
      </w:pPr>
      <w:r>
        <w:rPr>
          <w:b/>
        </w:rPr>
        <w:t>Dormant Commerce Clause</w:t>
      </w:r>
      <w:r w:rsidRPr="001405D4">
        <w:t>:</w:t>
      </w:r>
      <w:r>
        <w:rPr>
          <w:b/>
        </w:rPr>
        <w:t xml:space="preserve"> </w:t>
      </w:r>
      <w:r w:rsidR="009A5A7F">
        <w:t>i</w:t>
      </w:r>
      <w:r w:rsidR="00B75CAB">
        <w:t xml:space="preserve">f the law burdens interstate commerce, it violates Dormant Commerce Clause unless it is </w:t>
      </w:r>
      <w:r w:rsidR="00B75CAB" w:rsidRPr="009A5A7F">
        <w:rPr>
          <w:i/>
        </w:rPr>
        <w:t>necessary</w:t>
      </w:r>
      <w:r w:rsidR="00B75CAB">
        <w:t xml:space="preserve"> to achieve an </w:t>
      </w:r>
      <w:r w:rsidR="00B75CAB" w:rsidRPr="009A5A7F">
        <w:rPr>
          <w:i/>
        </w:rPr>
        <w:t>important</w:t>
      </w:r>
      <w:r w:rsidR="00B75CAB">
        <w:t xml:space="preserve"> state objective.</w:t>
      </w:r>
      <w:r w:rsidR="001405D4">
        <w:t xml:space="preserve">  </w:t>
      </w:r>
      <w:r w:rsidR="001405D4">
        <w:rPr>
          <w:b/>
        </w:rPr>
        <w:t>Exceptions</w:t>
      </w:r>
      <w:r w:rsidR="001405D4">
        <w:t>:</w:t>
      </w:r>
    </w:p>
    <w:p w14:paraId="2DF398D3" w14:textId="7D9C0E88" w:rsidR="00B75CAB" w:rsidRDefault="00B75CAB" w:rsidP="009A5A7F">
      <w:pPr>
        <w:pStyle w:val="ListParagraph"/>
        <w:numPr>
          <w:ilvl w:val="4"/>
          <w:numId w:val="1"/>
        </w:numPr>
      </w:pPr>
      <w:r w:rsidRPr="00B75CAB">
        <w:rPr>
          <w:b/>
        </w:rPr>
        <w:t>Congressional Approval</w:t>
      </w:r>
      <w:r>
        <w:t>: if Congress approves of state or local law, it is permissible.  No more dormancy.</w:t>
      </w:r>
    </w:p>
    <w:p w14:paraId="134C9FD3" w14:textId="66E6700A" w:rsidR="00B75CAB" w:rsidRDefault="00B75CAB" w:rsidP="009A5A7F">
      <w:pPr>
        <w:pStyle w:val="ListParagraph"/>
        <w:numPr>
          <w:ilvl w:val="4"/>
          <w:numId w:val="1"/>
        </w:numPr>
      </w:pPr>
      <w:r w:rsidRPr="00B75CAB">
        <w:rPr>
          <w:b/>
        </w:rPr>
        <w:t>Market Participant Exception</w:t>
      </w:r>
      <w:r>
        <w:t>: state or local government may favor its own citizens in receiving benefits from state government programs or in doing business with the state.</w:t>
      </w:r>
    </w:p>
    <w:p w14:paraId="0440528D" w14:textId="30042D58" w:rsidR="009A5A7F" w:rsidRDefault="009A5A7F" w:rsidP="001405D4">
      <w:pPr>
        <w:pStyle w:val="ListParagraph"/>
        <w:numPr>
          <w:ilvl w:val="3"/>
          <w:numId w:val="1"/>
        </w:numPr>
      </w:pPr>
      <w:r>
        <w:rPr>
          <w:b/>
        </w:rPr>
        <w:t>Art</w:t>
      </w:r>
      <w:r w:rsidRPr="009A5A7F">
        <w:t>.</w:t>
      </w:r>
      <w:r>
        <w:t xml:space="preserve"> </w:t>
      </w:r>
      <w:r w:rsidRPr="009A5A7F">
        <w:rPr>
          <w:b/>
        </w:rPr>
        <w:t>4 Privileges &amp; Immunities Clause</w:t>
      </w:r>
      <w:r w:rsidR="001405D4">
        <w:t xml:space="preserve">: discrimination permitted if </w:t>
      </w:r>
      <w:r w:rsidR="001405D4">
        <w:rPr>
          <w:i/>
        </w:rPr>
        <w:t xml:space="preserve">necessary </w:t>
      </w:r>
      <w:r w:rsidR="001405D4">
        <w:t xml:space="preserve">to achieve </w:t>
      </w:r>
      <w:r w:rsidR="001405D4">
        <w:rPr>
          <w:i/>
        </w:rPr>
        <w:t>important government purpose</w:t>
      </w:r>
      <w:r w:rsidR="001405D4">
        <w:t>.</w:t>
      </w:r>
    </w:p>
    <w:p w14:paraId="286F20A9" w14:textId="2904F893" w:rsidR="009A5A7F" w:rsidRDefault="001405D4" w:rsidP="001405D4">
      <w:pPr>
        <w:pStyle w:val="ListParagraph"/>
        <w:numPr>
          <w:ilvl w:val="4"/>
          <w:numId w:val="1"/>
        </w:numPr>
      </w:pPr>
      <w:r>
        <w:t>Discrimination Must R</w:t>
      </w:r>
      <w:r w:rsidR="009A5A7F">
        <w:t>egard Civil Liberties or Important Economic Activities</w:t>
      </w:r>
      <w:r w:rsidR="00A558A2">
        <w:t>: ability to hunt for sport not enough.</w:t>
      </w:r>
    </w:p>
    <w:p w14:paraId="6788AE93" w14:textId="0BF5B366" w:rsidR="00A558A2" w:rsidRDefault="00A558A2" w:rsidP="001405D4">
      <w:pPr>
        <w:pStyle w:val="ListParagraph"/>
        <w:numPr>
          <w:ilvl w:val="4"/>
          <w:numId w:val="1"/>
        </w:numPr>
      </w:pPr>
      <w:r>
        <w:t>Corporations &amp; Aliens: can</w:t>
      </w:r>
      <w:r w:rsidR="001405D4">
        <w:t>not invoke this provision  (but can sue under Dormant Commerce Clause).</w:t>
      </w:r>
    </w:p>
    <w:p w14:paraId="70B3365D" w14:textId="5F0FFF4B" w:rsidR="001405D4" w:rsidRDefault="001405D4" w:rsidP="001405D4">
      <w:pPr>
        <w:pStyle w:val="ListParagraph"/>
        <w:numPr>
          <w:ilvl w:val="1"/>
          <w:numId w:val="1"/>
        </w:numPr>
      </w:pPr>
      <w:r>
        <w:t>State Taxation of Interstate Commerce</w:t>
      </w:r>
    </w:p>
    <w:p w14:paraId="03C1D07E" w14:textId="5FF99374" w:rsidR="001405D4" w:rsidRDefault="001405D4" w:rsidP="001405D4">
      <w:pPr>
        <w:pStyle w:val="ListParagraph"/>
        <w:numPr>
          <w:ilvl w:val="2"/>
          <w:numId w:val="1"/>
        </w:numPr>
      </w:pPr>
      <w:r>
        <w:t>States may not use their tax systems to help in-state businesses.</w:t>
      </w:r>
    </w:p>
    <w:p w14:paraId="3D6828FF" w14:textId="3EF79FFD" w:rsidR="001405D4" w:rsidRDefault="001405D4" w:rsidP="001405D4">
      <w:pPr>
        <w:pStyle w:val="ListParagraph"/>
        <w:numPr>
          <w:ilvl w:val="2"/>
          <w:numId w:val="1"/>
        </w:numPr>
      </w:pPr>
      <w:r>
        <w:t>State only may tax activities that have substantial nexus to the state</w:t>
      </w:r>
    </w:p>
    <w:p w14:paraId="049ABAA9" w14:textId="679A8293" w:rsidR="001405D4" w:rsidRDefault="001405D4" w:rsidP="001405D4">
      <w:pPr>
        <w:pStyle w:val="ListParagraph"/>
        <w:numPr>
          <w:ilvl w:val="2"/>
          <w:numId w:val="1"/>
        </w:numPr>
      </w:pPr>
      <w:r>
        <w:t>State taxation of interstate companies must be fairly apportioned</w:t>
      </w:r>
    </w:p>
    <w:p w14:paraId="2D903338" w14:textId="47A276F8" w:rsidR="001405D4" w:rsidRDefault="001405D4" w:rsidP="001405D4">
      <w:pPr>
        <w:pStyle w:val="ListParagraph"/>
        <w:numPr>
          <w:ilvl w:val="1"/>
          <w:numId w:val="1"/>
        </w:numPr>
      </w:pPr>
      <w:r>
        <w:t>Full Faith &amp; Credit: courts in one state must enforce judgments from other states so long as all of the following requirements are met:</w:t>
      </w:r>
    </w:p>
    <w:p w14:paraId="6BA41DE9" w14:textId="3EBADEB6" w:rsidR="001405D4" w:rsidRDefault="001405D4" w:rsidP="001405D4">
      <w:pPr>
        <w:pStyle w:val="ListParagraph"/>
        <w:numPr>
          <w:ilvl w:val="2"/>
          <w:numId w:val="1"/>
        </w:numPr>
      </w:pPr>
      <w:r>
        <w:t>Issuing Court Had Subject Matter &amp; Personal Jurisdiction</w:t>
      </w:r>
    </w:p>
    <w:p w14:paraId="644DEEED" w14:textId="45034AAD" w:rsidR="001405D4" w:rsidRDefault="001405D4" w:rsidP="001405D4">
      <w:pPr>
        <w:pStyle w:val="ListParagraph"/>
        <w:numPr>
          <w:ilvl w:val="2"/>
          <w:numId w:val="1"/>
        </w:numPr>
      </w:pPr>
      <w:r>
        <w:t>Judgment on Merits</w:t>
      </w:r>
    </w:p>
    <w:p w14:paraId="07117D5F" w14:textId="2A54AC49" w:rsidR="001405D4" w:rsidRDefault="001405D4" w:rsidP="001405D4">
      <w:pPr>
        <w:pStyle w:val="ListParagraph"/>
        <w:numPr>
          <w:ilvl w:val="2"/>
          <w:numId w:val="1"/>
        </w:numPr>
      </w:pPr>
      <w:r>
        <w:t>Final Judgment</w:t>
      </w:r>
    </w:p>
    <w:p w14:paraId="3C46554B" w14:textId="77777777" w:rsidR="00AB2CB7" w:rsidRPr="00AA76B8" w:rsidRDefault="00AB2CB7" w:rsidP="006E6E42">
      <w:pPr>
        <w:pStyle w:val="ListParagraph"/>
        <w:numPr>
          <w:ilvl w:val="0"/>
          <w:numId w:val="1"/>
        </w:numPr>
        <w:rPr>
          <w:b/>
        </w:rPr>
      </w:pPr>
      <w:r w:rsidRPr="00AA76B8">
        <w:rPr>
          <w:b/>
        </w:rPr>
        <w:t>Structure of Constitutional Protections for Individual Liberties</w:t>
      </w:r>
    </w:p>
    <w:p w14:paraId="21FEC50F" w14:textId="4DDB6B51" w:rsidR="001405D4" w:rsidRPr="00AA76B8" w:rsidRDefault="0029448E" w:rsidP="0029448E">
      <w:pPr>
        <w:pStyle w:val="ListParagraph"/>
        <w:numPr>
          <w:ilvl w:val="1"/>
          <w:numId w:val="1"/>
        </w:numPr>
        <w:rPr>
          <w:b/>
        </w:rPr>
      </w:pPr>
      <w:r w:rsidRPr="00AA76B8">
        <w:rPr>
          <w:b/>
        </w:rPr>
        <w:t>Is There Government Action?</w:t>
      </w:r>
    </w:p>
    <w:p w14:paraId="12A8D6E5" w14:textId="7248C07E" w:rsidR="00194543" w:rsidRDefault="00194543" w:rsidP="0029448E">
      <w:pPr>
        <w:pStyle w:val="ListParagraph"/>
        <w:numPr>
          <w:ilvl w:val="2"/>
          <w:numId w:val="1"/>
        </w:numPr>
      </w:pPr>
      <w:r w:rsidRPr="00194543">
        <w:rPr>
          <w:b/>
        </w:rPr>
        <w:t>Rule</w:t>
      </w:r>
      <w:r>
        <w:t>: Constitution applies to state, not private, action.</w:t>
      </w:r>
    </w:p>
    <w:p w14:paraId="23470444" w14:textId="3F34201C" w:rsidR="003F1C67" w:rsidRDefault="003F1C67" w:rsidP="003F1C67">
      <w:pPr>
        <w:pStyle w:val="ListParagraph"/>
        <w:numPr>
          <w:ilvl w:val="2"/>
          <w:numId w:val="1"/>
        </w:numPr>
      </w:pPr>
      <w:r w:rsidRPr="00194543">
        <w:rPr>
          <w:b/>
        </w:rPr>
        <w:t>Exceptions</w:t>
      </w:r>
      <w:r>
        <w:t>: private conduct to which Constitution applies</w:t>
      </w:r>
    </w:p>
    <w:p w14:paraId="792B94C2" w14:textId="4DC0AF88" w:rsidR="003F1C67" w:rsidRDefault="003F1C67" w:rsidP="003F1C67">
      <w:pPr>
        <w:pStyle w:val="ListParagraph"/>
        <w:numPr>
          <w:ilvl w:val="3"/>
          <w:numId w:val="1"/>
        </w:numPr>
      </w:pPr>
      <w:r w:rsidRPr="00194543">
        <w:rPr>
          <w:b/>
        </w:rPr>
        <w:t>Public Functions Exception</w:t>
      </w:r>
      <w:r>
        <w:t>: if private entity is performing task traditionally and exclusively done by government, Constitution applies.  Very narrow.</w:t>
      </w:r>
    </w:p>
    <w:p w14:paraId="66CEA930" w14:textId="353DA2C7" w:rsidR="00194543" w:rsidRDefault="00194543" w:rsidP="003F1C67">
      <w:pPr>
        <w:pStyle w:val="ListParagraph"/>
        <w:numPr>
          <w:ilvl w:val="3"/>
          <w:numId w:val="1"/>
        </w:numPr>
      </w:pPr>
      <w:r w:rsidRPr="00194543">
        <w:rPr>
          <w:b/>
        </w:rPr>
        <w:t>Entanglement</w:t>
      </w:r>
      <w:r>
        <w:t>: if government authorizes, encourages or facilitates private conduct, the Constitution applies.  Examples:</w:t>
      </w:r>
    </w:p>
    <w:p w14:paraId="213D7C7E" w14:textId="7433F609" w:rsidR="00194543" w:rsidRDefault="00194543" w:rsidP="00194543">
      <w:pPr>
        <w:pStyle w:val="ListParagraph"/>
        <w:numPr>
          <w:ilvl w:val="4"/>
          <w:numId w:val="1"/>
        </w:numPr>
      </w:pPr>
      <w:r>
        <w:t>Courts Cannot Enforce Racially Restrictive Covenant</w:t>
      </w:r>
    </w:p>
    <w:p w14:paraId="29C48BCD" w14:textId="5DA49202" w:rsidR="00194543" w:rsidRDefault="00194543" w:rsidP="00194543">
      <w:pPr>
        <w:pStyle w:val="ListParagraph"/>
        <w:numPr>
          <w:ilvl w:val="4"/>
          <w:numId w:val="1"/>
        </w:numPr>
      </w:pPr>
      <w:r>
        <w:t>State Action Where State Leases Space</w:t>
      </w:r>
    </w:p>
    <w:p w14:paraId="0872AAD0" w14:textId="3765E0EB" w:rsidR="00194543" w:rsidRDefault="00194543" w:rsidP="00194543">
      <w:pPr>
        <w:pStyle w:val="ListParagraph"/>
        <w:numPr>
          <w:ilvl w:val="4"/>
          <w:numId w:val="1"/>
        </w:numPr>
      </w:pPr>
      <w:r>
        <w:t>State Action By Provision Of Free Textbooks To Schools</w:t>
      </w:r>
    </w:p>
    <w:p w14:paraId="33A83A7A" w14:textId="6FD8FF8B" w:rsidR="00194543" w:rsidRDefault="00194543" w:rsidP="00194543">
      <w:pPr>
        <w:pStyle w:val="ListParagraph"/>
        <w:numPr>
          <w:ilvl w:val="4"/>
          <w:numId w:val="1"/>
        </w:numPr>
      </w:pPr>
      <w:r>
        <w:t>No State Action By Private School Despite Government Funding: government subsidy by itself is not enough for state action.</w:t>
      </w:r>
    </w:p>
    <w:p w14:paraId="5A72594F" w14:textId="72D05B26" w:rsidR="00194543" w:rsidRDefault="00194543" w:rsidP="00194543">
      <w:pPr>
        <w:pStyle w:val="ListParagraph"/>
        <w:numPr>
          <w:ilvl w:val="4"/>
          <w:numId w:val="1"/>
        </w:numPr>
      </w:pPr>
      <w:r>
        <w:t>No State Action For Collegiate Sports Decisions</w:t>
      </w:r>
    </w:p>
    <w:p w14:paraId="6C0D8F8B" w14:textId="5F48A561" w:rsidR="00194543" w:rsidRDefault="00194543" w:rsidP="00194543">
      <w:pPr>
        <w:pStyle w:val="ListParagraph"/>
        <w:numPr>
          <w:ilvl w:val="4"/>
          <w:numId w:val="1"/>
        </w:numPr>
      </w:pPr>
      <w:r>
        <w:t>State Action Where Private Entity Regulates Sports Within State</w:t>
      </w:r>
    </w:p>
    <w:p w14:paraId="62EE533A" w14:textId="6BFBC83C" w:rsidR="00194543" w:rsidRDefault="00194543" w:rsidP="00194543">
      <w:pPr>
        <w:pStyle w:val="ListParagraph"/>
        <w:numPr>
          <w:ilvl w:val="4"/>
          <w:numId w:val="1"/>
        </w:numPr>
      </w:pPr>
      <w:r>
        <w:t xml:space="preserve">No State Action By Private Club With Liquor </w:t>
      </w:r>
      <w:proofErr w:type="spellStart"/>
      <w:r>
        <w:t>Licence</w:t>
      </w:r>
      <w:proofErr w:type="spellEnd"/>
    </w:p>
    <w:p w14:paraId="6F8D9943" w14:textId="7E1ABDBF" w:rsidR="00194543" w:rsidRDefault="00194543" w:rsidP="00194543">
      <w:pPr>
        <w:pStyle w:val="ListParagraph"/>
        <w:numPr>
          <w:ilvl w:val="2"/>
          <w:numId w:val="1"/>
        </w:numPr>
      </w:pPr>
      <w:r w:rsidRPr="00194543">
        <w:rPr>
          <w:b/>
        </w:rPr>
        <w:t>Constitution vs. Statute</w:t>
      </w:r>
      <w:r>
        <w:t xml:space="preserve">: Congress by statute may apply constitutional norms to private conduct.  </w:t>
      </w:r>
    </w:p>
    <w:p w14:paraId="263D9A86" w14:textId="77777777" w:rsidR="00194543" w:rsidRDefault="00194543" w:rsidP="00194543">
      <w:pPr>
        <w:pStyle w:val="ListParagraph"/>
        <w:numPr>
          <w:ilvl w:val="3"/>
          <w:numId w:val="1"/>
        </w:numPr>
      </w:pPr>
      <w:r>
        <w:t>13</w:t>
      </w:r>
      <w:r w:rsidRPr="00AA76B8">
        <w:rPr>
          <w:vertAlign w:val="superscript"/>
        </w:rPr>
        <w:t>th</w:t>
      </w:r>
      <w:r>
        <w:t xml:space="preserve"> Amendment: Congress may prohibit private race discrimination through statute pursuant to 13</w:t>
      </w:r>
      <w:r w:rsidRPr="003F1C67">
        <w:rPr>
          <w:vertAlign w:val="superscript"/>
        </w:rPr>
        <w:t>th</w:t>
      </w:r>
      <w:r>
        <w:t xml:space="preserve"> Amendment.</w:t>
      </w:r>
    </w:p>
    <w:p w14:paraId="245DD1D6" w14:textId="77777777" w:rsidR="00194543" w:rsidRDefault="00194543" w:rsidP="00194543">
      <w:pPr>
        <w:pStyle w:val="ListParagraph"/>
        <w:numPr>
          <w:ilvl w:val="3"/>
          <w:numId w:val="1"/>
        </w:numPr>
      </w:pPr>
      <w:r>
        <w:t>Commerce Clause: Congress can use its commerce clause authority to prohibit private discrimination.</w:t>
      </w:r>
    </w:p>
    <w:p w14:paraId="00FD6B02" w14:textId="7BC98C5D" w:rsidR="00194543" w:rsidRDefault="00194543" w:rsidP="003F086E">
      <w:pPr>
        <w:pStyle w:val="ListParagraph"/>
        <w:numPr>
          <w:ilvl w:val="3"/>
          <w:numId w:val="1"/>
        </w:numPr>
      </w:pPr>
      <w:r>
        <w:t>14</w:t>
      </w:r>
      <w:r w:rsidRPr="003F1C67">
        <w:rPr>
          <w:vertAlign w:val="superscript"/>
        </w:rPr>
        <w:t>th</w:t>
      </w:r>
      <w:r>
        <w:t xml:space="preserve"> Amendment Section 5: when regulating under this section, Congress </w:t>
      </w:r>
      <w:r>
        <w:rPr>
          <w:i/>
        </w:rPr>
        <w:t xml:space="preserve">only </w:t>
      </w:r>
      <w:r>
        <w:t>has authority over state and local governments, not private conduct.</w:t>
      </w:r>
    </w:p>
    <w:p w14:paraId="182C45E7" w14:textId="12E668A4" w:rsidR="003F086E" w:rsidRPr="008125E2" w:rsidRDefault="008125E2" w:rsidP="008125E2">
      <w:pPr>
        <w:pStyle w:val="ListParagraph"/>
        <w:numPr>
          <w:ilvl w:val="1"/>
          <w:numId w:val="1"/>
        </w:numPr>
        <w:rPr>
          <w:b/>
        </w:rPr>
      </w:pPr>
      <w:r w:rsidRPr="008125E2">
        <w:rPr>
          <w:b/>
        </w:rPr>
        <w:t>Application of the Bill of Rights</w:t>
      </w:r>
    </w:p>
    <w:p w14:paraId="2C490CE2" w14:textId="4A3F244C" w:rsidR="008125E2" w:rsidRDefault="008125E2" w:rsidP="008125E2">
      <w:pPr>
        <w:pStyle w:val="ListParagraph"/>
        <w:numPr>
          <w:ilvl w:val="2"/>
          <w:numId w:val="1"/>
        </w:numPr>
      </w:pPr>
      <w:r>
        <w:t>General Application: applies directly only to the federal government, but is applied to state governments through the 14</w:t>
      </w:r>
      <w:r w:rsidRPr="008125E2">
        <w:rPr>
          <w:vertAlign w:val="superscript"/>
        </w:rPr>
        <w:t>th</w:t>
      </w:r>
      <w:r>
        <w:t xml:space="preserve"> Amendment Due Process Clause.  Only 4 provisions have not yet been found to be incorporated:</w:t>
      </w:r>
    </w:p>
    <w:p w14:paraId="5EBB15C6" w14:textId="633B8EC1" w:rsidR="008125E2" w:rsidRDefault="008125E2" w:rsidP="008125E2">
      <w:pPr>
        <w:pStyle w:val="ListParagraph"/>
        <w:numPr>
          <w:ilvl w:val="3"/>
          <w:numId w:val="1"/>
        </w:numPr>
      </w:pPr>
      <w:r>
        <w:t>3</w:t>
      </w:r>
      <w:r w:rsidRPr="008125E2">
        <w:rPr>
          <w:vertAlign w:val="superscript"/>
        </w:rPr>
        <w:t>rd</w:t>
      </w:r>
      <w:r>
        <w:t xml:space="preserve"> Amendment Rights Against Quartering</w:t>
      </w:r>
    </w:p>
    <w:p w14:paraId="4FF0C828" w14:textId="7E2A1C75" w:rsidR="008125E2" w:rsidRDefault="008125E2" w:rsidP="008125E2">
      <w:pPr>
        <w:pStyle w:val="ListParagraph"/>
        <w:numPr>
          <w:ilvl w:val="3"/>
          <w:numId w:val="1"/>
        </w:numPr>
      </w:pPr>
      <w:r>
        <w:t>5</w:t>
      </w:r>
      <w:r w:rsidRPr="008125E2">
        <w:rPr>
          <w:vertAlign w:val="superscript"/>
        </w:rPr>
        <w:t>th</w:t>
      </w:r>
      <w:r>
        <w:t xml:space="preserve"> Amendment Right to Grand Jury Indictment</w:t>
      </w:r>
    </w:p>
    <w:p w14:paraId="0402E57A" w14:textId="6D272F61" w:rsidR="008125E2" w:rsidRDefault="008125E2" w:rsidP="008125E2">
      <w:pPr>
        <w:pStyle w:val="ListParagraph"/>
        <w:numPr>
          <w:ilvl w:val="3"/>
          <w:numId w:val="1"/>
        </w:numPr>
      </w:pPr>
      <w:r>
        <w:t>7</w:t>
      </w:r>
      <w:r w:rsidRPr="008125E2">
        <w:rPr>
          <w:vertAlign w:val="superscript"/>
        </w:rPr>
        <w:t>th</w:t>
      </w:r>
      <w:r>
        <w:t xml:space="preserve"> Amendment Right to Civil Jury Trial</w:t>
      </w:r>
    </w:p>
    <w:p w14:paraId="084228E3" w14:textId="48AA665E" w:rsidR="008125E2" w:rsidRDefault="008125E2" w:rsidP="008125E2">
      <w:pPr>
        <w:pStyle w:val="ListParagraph"/>
        <w:numPr>
          <w:ilvl w:val="3"/>
          <w:numId w:val="1"/>
        </w:numPr>
      </w:pPr>
      <w:r>
        <w:t>8</w:t>
      </w:r>
      <w:r w:rsidRPr="008125E2">
        <w:rPr>
          <w:vertAlign w:val="superscript"/>
        </w:rPr>
        <w:t>th</w:t>
      </w:r>
      <w:r>
        <w:t xml:space="preserve"> Amendment Right Against Excessive Fines</w:t>
      </w:r>
    </w:p>
    <w:p w14:paraId="3AE04456" w14:textId="6F1C422A" w:rsidR="008125E2" w:rsidRPr="008125E2" w:rsidRDefault="008125E2" w:rsidP="008125E2">
      <w:pPr>
        <w:pStyle w:val="ListParagraph"/>
        <w:numPr>
          <w:ilvl w:val="1"/>
          <w:numId w:val="1"/>
        </w:numPr>
        <w:rPr>
          <w:b/>
        </w:rPr>
      </w:pPr>
      <w:r w:rsidRPr="008125E2">
        <w:rPr>
          <w:b/>
        </w:rPr>
        <w:t>Levels of Scrutiny</w:t>
      </w:r>
      <w:r w:rsidR="00F52AE6">
        <w:t>: a law will be upheld if:</w:t>
      </w:r>
    </w:p>
    <w:p w14:paraId="6779B0FF" w14:textId="14BE4301" w:rsidR="008125E2" w:rsidRDefault="008125E2" w:rsidP="008125E2">
      <w:pPr>
        <w:pStyle w:val="ListParagraph"/>
        <w:numPr>
          <w:ilvl w:val="2"/>
          <w:numId w:val="1"/>
        </w:numPr>
      </w:pPr>
      <w:r w:rsidRPr="00F52AE6">
        <w:rPr>
          <w:b/>
        </w:rPr>
        <w:t>Strict Scrutiny</w:t>
      </w:r>
      <w:r w:rsidR="00F52AE6">
        <w:t xml:space="preserve">: </w:t>
      </w:r>
      <w:r w:rsidR="00F52AE6" w:rsidRPr="00F52AE6">
        <w:rPr>
          <w:i/>
        </w:rPr>
        <w:t>necessary</w:t>
      </w:r>
      <w:r w:rsidR="00F52AE6">
        <w:t xml:space="preserve"> to achieve a </w:t>
      </w:r>
      <w:r w:rsidR="00F52AE6" w:rsidRPr="00F52AE6">
        <w:rPr>
          <w:i/>
        </w:rPr>
        <w:t>compelling</w:t>
      </w:r>
      <w:r w:rsidR="00F52AE6">
        <w:t xml:space="preserve"> government purpose.  Only government’s actual objective will be analyzed.  Government has burden of proof.</w:t>
      </w:r>
    </w:p>
    <w:p w14:paraId="0E58B1D4" w14:textId="563D163A" w:rsidR="008125E2" w:rsidRDefault="008125E2" w:rsidP="008125E2">
      <w:pPr>
        <w:pStyle w:val="ListParagraph"/>
        <w:numPr>
          <w:ilvl w:val="2"/>
          <w:numId w:val="1"/>
        </w:numPr>
      </w:pPr>
      <w:r w:rsidRPr="00702F5E">
        <w:rPr>
          <w:b/>
        </w:rPr>
        <w:t>Interm</w:t>
      </w:r>
      <w:r w:rsidR="00702F5E">
        <w:rPr>
          <w:b/>
        </w:rPr>
        <w:t>ediate</w:t>
      </w:r>
      <w:r w:rsidRPr="00702F5E">
        <w:rPr>
          <w:b/>
        </w:rPr>
        <w:t xml:space="preserve"> Scrutiny</w:t>
      </w:r>
      <w:r>
        <w:t xml:space="preserve">: </w:t>
      </w:r>
      <w:r w:rsidRPr="008125E2">
        <w:rPr>
          <w:i/>
        </w:rPr>
        <w:t>substantially related</w:t>
      </w:r>
      <w:r>
        <w:t xml:space="preserve"> to an </w:t>
      </w:r>
      <w:r w:rsidRPr="008125E2">
        <w:rPr>
          <w:i/>
        </w:rPr>
        <w:t xml:space="preserve">important </w:t>
      </w:r>
      <w:r w:rsidRPr="00F52AE6">
        <w:t>government purpose</w:t>
      </w:r>
      <w:r>
        <w:t>.</w:t>
      </w:r>
      <w:r w:rsidR="00702F5E">
        <w:t xml:space="preserve">  Only government’s actual objective will be analyzed, not simply conceivable one.</w:t>
      </w:r>
      <w:r w:rsidR="00F52AE6">
        <w:t xml:space="preserve">  Government has burden of proof.</w:t>
      </w:r>
    </w:p>
    <w:p w14:paraId="629236FE" w14:textId="5DD5A2C3" w:rsidR="008125E2" w:rsidRDefault="008125E2" w:rsidP="008125E2">
      <w:pPr>
        <w:pStyle w:val="ListParagraph"/>
        <w:numPr>
          <w:ilvl w:val="2"/>
          <w:numId w:val="1"/>
        </w:numPr>
      </w:pPr>
      <w:r w:rsidRPr="008125E2">
        <w:rPr>
          <w:b/>
        </w:rPr>
        <w:t>Rational Basis</w:t>
      </w:r>
      <w:r>
        <w:t xml:space="preserve">: </w:t>
      </w:r>
      <w:r w:rsidRPr="008125E2">
        <w:rPr>
          <w:i/>
        </w:rPr>
        <w:t>rationally related</w:t>
      </w:r>
      <w:r>
        <w:t xml:space="preserve"> to a </w:t>
      </w:r>
      <w:r w:rsidRPr="008125E2">
        <w:rPr>
          <w:i/>
        </w:rPr>
        <w:t xml:space="preserve">legitimate </w:t>
      </w:r>
      <w:r w:rsidRPr="00F52AE6">
        <w:t>government purpose</w:t>
      </w:r>
      <w:r>
        <w:t>.  Any conceivable legitimate purpose is</w:t>
      </w:r>
      <w:r w:rsidR="00F52AE6">
        <w:t xml:space="preserve"> sufficient.  Challenger has</w:t>
      </w:r>
      <w:r>
        <w:t xml:space="preserve"> burden of proof.</w:t>
      </w:r>
    </w:p>
    <w:p w14:paraId="7142F6BC" w14:textId="77777777" w:rsidR="00AB2CB7" w:rsidRPr="00131CEE" w:rsidRDefault="00AB2CB7" w:rsidP="006E6E42">
      <w:pPr>
        <w:pStyle w:val="ListParagraph"/>
        <w:numPr>
          <w:ilvl w:val="0"/>
          <w:numId w:val="1"/>
        </w:numPr>
        <w:rPr>
          <w:b/>
        </w:rPr>
      </w:pPr>
      <w:r w:rsidRPr="00131CEE">
        <w:rPr>
          <w:b/>
        </w:rPr>
        <w:t>Protected Individual Liberties</w:t>
      </w:r>
    </w:p>
    <w:p w14:paraId="5394CFE3" w14:textId="5CC57A21" w:rsidR="00131CEE" w:rsidRDefault="00131CEE" w:rsidP="00131CEE">
      <w:pPr>
        <w:pStyle w:val="ListParagraph"/>
        <w:numPr>
          <w:ilvl w:val="1"/>
          <w:numId w:val="1"/>
        </w:numPr>
      </w:pPr>
      <w:r>
        <w:t>Definitions</w:t>
      </w:r>
    </w:p>
    <w:p w14:paraId="0EF80ADD" w14:textId="0F5C936C" w:rsidR="00131CEE" w:rsidRDefault="00131CEE" w:rsidP="00131CEE">
      <w:pPr>
        <w:pStyle w:val="ListParagraph"/>
        <w:numPr>
          <w:ilvl w:val="2"/>
          <w:numId w:val="1"/>
        </w:numPr>
      </w:pPr>
      <w:r>
        <w:t>Procedural Due Process: procedures that government must follow when depriving of life, liberty or property</w:t>
      </w:r>
    </w:p>
    <w:p w14:paraId="1EEB2685" w14:textId="326C5B3C" w:rsidR="00131CEE" w:rsidRDefault="00131CEE" w:rsidP="00131CEE">
      <w:pPr>
        <w:pStyle w:val="ListParagraph"/>
        <w:numPr>
          <w:ilvl w:val="2"/>
          <w:numId w:val="1"/>
        </w:numPr>
      </w:pPr>
      <w:r>
        <w:t>Substantive Due Process: asks whether government have adequate reason for deprivation</w:t>
      </w:r>
    </w:p>
    <w:p w14:paraId="01F4CC7D" w14:textId="2A1D0B4B" w:rsidR="00131CEE" w:rsidRDefault="00131CEE" w:rsidP="00131CEE">
      <w:pPr>
        <w:pStyle w:val="ListParagraph"/>
        <w:numPr>
          <w:ilvl w:val="2"/>
          <w:numId w:val="1"/>
        </w:numPr>
      </w:pPr>
      <w:r>
        <w:t>Equal Protection: whether government’s differential treatment are justified</w:t>
      </w:r>
    </w:p>
    <w:p w14:paraId="3746F412" w14:textId="380E1661" w:rsidR="00131CEE" w:rsidRDefault="00131CEE" w:rsidP="00131CEE">
      <w:pPr>
        <w:pStyle w:val="ListParagraph"/>
        <w:numPr>
          <w:ilvl w:val="1"/>
          <w:numId w:val="1"/>
        </w:numPr>
        <w:rPr>
          <w:b/>
        </w:rPr>
      </w:pPr>
      <w:r w:rsidRPr="00131CEE">
        <w:rPr>
          <w:b/>
        </w:rPr>
        <w:t>Procedural Due Process</w:t>
      </w:r>
    </w:p>
    <w:p w14:paraId="0F7D57CA" w14:textId="48993003" w:rsidR="00131CEE" w:rsidRDefault="00131CEE" w:rsidP="00131CEE">
      <w:pPr>
        <w:pStyle w:val="ListParagraph"/>
        <w:numPr>
          <w:ilvl w:val="2"/>
          <w:numId w:val="1"/>
        </w:numPr>
        <w:rPr>
          <w:b/>
        </w:rPr>
      </w:pPr>
      <w:r>
        <w:rPr>
          <w:b/>
        </w:rPr>
        <w:t xml:space="preserve">Has There Been </w:t>
      </w:r>
      <w:r w:rsidR="00DC580E">
        <w:rPr>
          <w:b/>
        </w:rPr>
        <w:t>Governmental</w:t>
      </w:r>
      <w:r>
        <w:rPr>
          <w:b/>
        </w:rPr>
        <w:t xml:space="preserve"> Deprivation of Life, Liberty, or Property</w:t>
      </w:r>
    </w:p>
    <w:p w14:paraId="38F467BA" w14:textId="133C0E4F" w:rsidR="00DC580E" w:rsidRPr="00DC580E" w:rsidRDefault="00DC580E" w:rsidP="00131CEE">
      <w:pPr>
        <w:pStyle w:val="ListParagraph"/>
        <w:numPr>
          <w:ilvl w:val="3"/>
          <w:numId w:val="1"/>
        </w:numPr>
        <w:rPr>
          <w:b/>
        </w:rPr>
      </w:pPr>
      <w:r>
        <w:rPr>
          <w:b/>
        </w:rPr>
        <w:t>Definitions</w:t>
      </w:r>
    </w:p>
    <w:p w14:paraId="569D9DF9" w14:textId="6CD7937F" w:rsidR="00131CEE" w:rsidRPr="00131CEE" w:rsidRDefault="00131CEE" w:rsidP="00DC580E">
      <w:pPr>
        <w:pStyle w:val="ListParagraph"/>
        <w:numPr>
          <w:ilvl w:val="4"/>
          <w:numId w:val="1"/>
        </w:numPr>
        <w:rPr>
          <w:b/>
        </w:rPr>
      </w:pPr>
      <w:r w:rsidRPr="00DC580E">
        <w:rPr>
          <w:b/>
        </w:rPr>
        <w:t>Deprivation of Lib</w:t>
      </w:r>
      <w:r w:rsidR="00DC580E" w:rsidRPr="00DC580E">
        <w:rPr>
          <w:b/>
        </w:rPr>
        <w:t>erty</w:t>
      </w:r>
      <w:r w:rsidR="00DC580E">
        <w:t>:</w:t>
      </w:r>
      <w:r>
        <w:t xml:space="preserve"> loss of a significant freedom provided by the constitution or statute.</w:t>
      </w:r>
      <w:r w:rsidR="00DC580E">
        <w:t xml:space="preserve">  However, reputational harm itself does not count.</w:t>
      </w:r>
    </w:p>
    <w:p w14:paraId="71FCE7D8" w14:textId="7BCB26FE" w:rsidR="00131CEE" w:rsidRPr="00131CEE" w:rsidRDefault="00131CEE" w:rsidP="00DC580E">
      <w:pPr>
        <w:pStyle w:val="ListParagraph"/>
        <w:numPr>
          <w:ilvl w:val="4"/>
          <w:numId w:val="1"/>
        </w:numPr>
        <w:rPr>
          <w:b/>
        </w:rPr>
      </w:pPr>
      <w:r w:rsidRPr="00DC580E">
        <w:rPr>
          <w:b/>
        </w:rPr>
        <w:t>Deprivation of Property</w:t>
      </w:r>
      <w:r w:rsidR="00DC580E">
        <w:t>: an unfulfilled entitlement.  An entitlement is a reasonable expectation of continued receipt of a benefit.</w:t>
      </w:r>
    </w:p>
    <w:p w14:paraId="45C91C32" w14:textId="611DD479" w:rsidR="00131CEE" w:rsidRPr="00DC580E" w:rsidRDefault="00DC580E" w:rsidP="00131CEE">
      <w:pPr>
        <w:pStyle w:val="ListParagraph"/>
        <w:numPr>
          <w:ilvl w:val="3"/>
          <w:numId w:val="1"/>
        </w:numPr>
        <w:rPr>
          <w:b/>
        </w:rPr>
      </w:pPr>
      <w:r>
        <w:rPr>
          <w:b/>
        </w:rPr>
        <w:t>Government Negligence</w:t>
      </w:r>
      <w:r>
        <w:t>: insufficient as a deprivation of due process.  However, in emergency situation, liability if conduct “shocks the conscience.”</w:t>
      </w:r>
    </w:p>
    <w:p w14:paraId="506D17B3" w14:textId="6A253470" w:rsidR="00DC580E" w:rsidRPr="00DC580E" w:rsidRDefault="00DC580E" w:rsidP="00131CEE">
      <w:pPr>
        <w:pStyle w:val="ListParagraph"/>
        <w:numPr>
          <w:ilvl w:val="3"/>
          <w:numId w:val="1"/>
        </w:numPr>
        <w:rPr>
          <w:b/>
        </w:rPr>
      </w:pPr>
      <w:r>
        <w:rPr>
          <w:b/>
        </w:rPr>
        <w:t>Failure to Protect</w:t>
      </w:r>
      <w:r>
        <w:t xml:space="preserve">: government’s failure to protect people from </w:t>
      </w:r>
      <w:proofErr w:type="gramStart"/>
      <w:r>
        <w:t>privately-inflicted</w:t>
      </w:r>
      <w:proofErr w:type="gramEnd"/>
      <w:r>
        <w:t xml:space="preserve"> harm does not deny due process.  Exception: custody, or government creates the danger.</w:t>
      </w:r>
    </w:p>
    <w:p w14:paraId="3059979D" w14:textId="781A1D3A" w:rsidR="00DC580E" w:rsidRDefault="00DC580E" w:rsidP="00DC580E">
      <w:pPr>
        <w:pStyle w:val="ListParagraph"/>
        <w:numPr>
          <w:ilvl w:val="2"/>
          <w:numId w:val="1"/>
        </w:numPr>
        <w:rPr>
          <w:b/>
        </w:rPr>
      </w:pPr>
      <w:r>
        <w:rPr>
          <w:b/>
        </w:rPr>
        <w:t>If So, What Procedures Are Required?</w:t>
      </w:r>
    </w:p>
    <w:p w14:paraId="1CE026F2" w14:textId="422E23EA" w:rsidR="00DC580E" w:rsidRPr="00DC580E" w:rsidRDefault="00DC580E" w:rsidP="00DC580E">
      <w:pPr>
        <w:pStyle w:val="ListParagraph"/>
        <w:numPr>
          <w:ilvl w:val="3"/>
          <w:numId w:val="1"/>
        </w:numPr>
        <w:rPr>
          <w:b/>
        </w:rPr>
      </w:pPr>
      <w:r w:rsidRPr="00DC580E">
        <w:rPr>
          <w:b/>
        </w:rPr>
        <w:t>Test</w:t>
      </w:r>
      <w:r>
        <w:t>: balance</w:t>
      </w:r>
    </w:p>
    <w:p w14:paraId="5E42C28A" w14:textId="7F24A48A" w:rsidR="00DC580E" w:rsidRPr="00DC580E" w:rsidRDefault="00DC580E" w:rsidP="00DC580E">
      <w:pPr>
        <w:pStyle w:val="ListParagraph"/>
        <w:numPr>
          <w:ilvl w:val="4"/>
          <w:numId w:val="1"/>
        </w:numPr>
        <w:rPr>
          <w:b/>
        </w:rPr>
      </w:pPr>
      <w:r>
        <w:t>Importance of Interest to Individual</w:t>
      </w:r>
    </w:p>
    <w:p w14:paraId="3BC94ED9" w14:textId="78F1F3E0" w:rsidR="00DC580E" w:rsidRPr="00DC580E" w:rsidRDefault="00DC580E" w:rsidP="00DC580E">
      <w:pPr>
        <w:pStyle w:val="ListParagraph"/>
        <w:numPr>
          <w:ilvl w:val="4"/>
          <w:numId w:val="1"/>
        </w:numPr>
        <w:rPr>
          <w:b/>
        </w:rPr>
      </w:pPr>
      <w:r>
        <w:t>Ability of Additional Procedures to Increase Accuracy of Fact-Finding</w:t>
      </w:r>
    </w:p>
    <w:p w14:paraId="34E2B978" w14:textId="5622762A" w:rsidR="00DC580E" w:rsidRPr="00DC580E" w:rsidRDefault="00DC580E" w:rsidP="00DC580E">
      <w:pPr>
        <w:pStyle w:val="ListParagraph"/>
        <w:numPr>
          <w:ilvl w:val="4"/>
          <w:numId w:val="1"/>
        </w:numPr>
        <w:rPr>
          <w:b/>
        </w:rPr>
      </w:pPr>
      <w:r>
        <w:t>Government’s Interest</w:t>
      </w:r>
    </w:p>
    <w:p w14:paraId="031C11F0" w14:textId="0C3956DC" w:rsidR="00DC580E" w:rsidRPr="00DC580E" w:rsidRDefault="00DC580E" w:rsidP="00DC580E">
      <w:pPr>
        <w:pStyle w:val="ListParagraph"/>
        <w:numPr>
          <w:ilvl w:val="3"/>
          <w:numId w:val="1"/>
        </w:numPr>
        <w:rPr>
          <w:b/>
        </w:rPr>
      </w:pPr>
      <w:r>
        <w:t>Examples</w:t>
      </w:r>
    </w:p>
    <w:p w14:paraId="66E8CE25" w14:textId="4EB32A84" w:rsidR="00DC580E" w:rsidRPr="00EA0217" w:rsidRDefault="00DC580E" w:rsidP="00DC580E">
      <w:pPr>
        <w:pStyle w:val="ListParagraph"/>
        <w:numPr>
          <w:ilvl w:val="4"/>
          <w:numId w:val="1"/>
        </w:numPr>
        <w:rPr>
          <w:b/>
        </w:rPr>
      </w:pPr>
      <w:r>
        <w:t xml:space="preserve">Welfare Benefits: before termination, must be notice </w:t>
      </w:r>
      <w:r w:rsidR="00EA0217">
        <w:t>&amp; hearing</w:t>
      </w:r>
    </w:p>
    <w:p w14:paraId="6AA17284" w14:textId="33CABDBB" w:rsidR="00EA0217" w:rsidRPr="00EA0217" w:rsidRDefault="00EA0217" w:rsidP="00DC580E">
      <w:pPr>
        <w:pStyle w:val="ListParagraph"/>
        <w:numPr>
          <w:ilvl w:val="4"/>
          <w:numId w:val="1"/>
        </w:numPr>
        <w:rPr>
          <w:b/>
        </w:rPr>
      </w:pPr>
      <w:r>
        <w:t>Social Security Disability: need only a post-termination hearing</w:t>
      </w:r>
    </w:p>
    <w:p w14:paraId="4A72DE66" w14:textId="03DD7E23" w:rsidR="00EA0217" w:rsidRPr="00EA0217" w:rsidRDefault="00EA0217" w:rsidP="00DC580E">
      <w:pPr>
        <w:pStyle w:val="ListParagraph"/>
        <w:numPr>
          <w:ilvl w:val="4"/>
          <w:numId w:val="1"/>
        </w:numPr>
        <w:rPr>
          <w:b/>
        </w:rPr>
      </w:pPr>
      <w:r>
        <w:t>Student Discipline: notice of charges &amp; opportunity to explain</w:t>
      </w:r>
    </w:p>
    <w:p w14:paraId="633CB7F7" w14:textId="2B6A61DD" w:rsidR="00EA0217" w:rsidRPr="00EA0217" w:rsidRDefault="00EA0217" w:rsidP="00DC580E">
      <w:pPr>
        <w:pStyle w:val="ListParagraph"/>
        <w:numPr>
          <w:ilvl w:val="4"/>
          <w:numId w:val="1"/>
        </w:numPr>
        <w:rPr>
          <w:b/>
        </w:rPr>
      </w:pPr>
      <w:r>
        <w:t>Child Custody: notice &amp; hearing before termination</w:t>
      </w:r>
    </w:p>
    <w:p w14:paraId="2B391AAD" w14:textId="1CF1ADA7" w:rsidR="00EA0217" w:rsidRPr="00EA0217" w:rsidRDefault="00EA0217" w:rsidP="00DC580E">
      <w:pPr>
        <w:pStyle w:val="ListParagraph"/>
        <w:numPr>
          <w:ilvl w:val="4"/>
          <w:numId w:val="1"/>
        </w:numPr>
        <w:rPr>
          <w:b/>
        </w:rPr>
      </w:pPr>
      <w:r>
        <w:t>Punitive Damages: require instructions to jury + judicial review, and grossly excessive punitive damages violate due process</w:t>
      </w:r>
    </w:p>
    <w:p w14:paraId="35BFDF98" w14:textId="4B1361A8" w:rsidR="00EA0217" w:rsidRPr="00EA0217" w:rsidRDefault="00EA0217" w:rsidP="00DC580E">
      <w:pPr>
        <w:pStyle w:val="ListParagraph"/>
        <w:numPr>
          <w:ilvl w:val="4"/>
          <w:numId w:val="1"/>
        </w:numPr>
        <w:rPr>
          <w:b/>
        </w:rPr>
      </w:pPr>
      <w:r>
        <w:t>U.S. Citizen Enemy Combatant: must be given due process</w:t>
      </w:r>
    </w:p>
    <w:p w14:paraId="419641EC" w14:textId="1025B8CF" w:rsidR="00EA0217" w:rsidRPr="00EA0217" w:rsidRDefault="00EA0217" w:rsidP="00DC580E">
      <w:pPr>
        <w:pStyle w:val="ListParagraph"/>
        <w:numPr>
          <w:ilvl w:val="4"/>
          <w:numId w:val="1"/>
        </w:numPr>
        <w:rPr>
          <w:b/>
        </w:rPr>
      </w:pPr>
      <w:r>
        <w:t>Prejudgment Attachment: except in exigent circumstances, must be preceded by notice &amp; hearing.  Note: government may seize property used in crime, even if innocent owner.</w:t>
      </w:r>
    </w:p>
    <w:p w14:paraId="3C6BD70C" w14:textId="57540111" w:rsidR="00EA0217" w:rsidRPr="00EA0217" w:rsidRDefault="00EA0217" w:rsidP="00EA0217">
      <w:pPr>
        <w:pStyle w:val="ListParagraph"/>
        <w:numPr>
          <w:ilvl w:val="1"/>
          <w:numId w:val="1"/>
        </w:numPr>
        <w:rPr>
          <w:b/>
        </w:rPr>
      </w:pPr>
      <w:r w:rsidRPr="00EA0217">
        <w:rPr>
          <w:b/>
        </w:rPr>
        <w:t>Economic Liberties</w:t>
      </w:r>
      <w:r>
        <w:t>: money, jobs</w:t>
      </w:r>
    </w:p>
    <w:p w14:paraId="21645502" w14:textId="598B7D55" w:rsidR="00EA0217" w:rsidRPr="00B90DCE" w:rsidRDefault="00EA0217" w:rsidP="00EA0217">
      <w:pPr>
        <w:pStyle w:val="ListParagraph"/>
        <w:numPr>
          <w:ilvl w:val="2"/>
          <w:numId w:val="1"/>
        </w:numPr>
        <w:rPr>
          <w:b/>
        </w:rPr>
      </w:pPr>
      <w:r w:rsidRPr="00EA0217">
        <w:rPr>
          <w:b/>
        </w:rPr>
        <w:t>Rational Basis</w:t>
      </w:r>
      <w:r>
        <w:t>: deprivation of economic liberties subject to rational basis review.</w:t>
      </w:r>
    </w:p>
    <w:p w14:paraId="042B86AB" w14:textId="6C2800E3" w:rsidR="00B90DCE" w:rsidRPr="00B90DCE" w:rsidRDefault="00B90DCE" w:rsidP="00B90DCE">
      <w:pPr>
        <w:pStyle w:val="ListParagraph"/>
        <w:numPr>
          <w:ilvl w:val="2"/>
          <w:numId w:val="1"/>
        </w:numPr>
        <w:rPr>
          <w:b/>
        </w:rPr>
      </w:pPr>
      <w:r>
        <w:rPr>
          <w:b/>
        </w:rPr>
        <w:t>Takings Clause</w:t>
      </w:r>
      <w:r>
        <w:t xml:space="preserve">: government may take private property for public use if it provides </w:t>
      </w:r>
      <w:r w:rsidRPr="00B90DCE">
        <w:rPr>
          <w:i/>
        </w:rPr>
        <w:t>just compensation</w:t>
      </w:r>
      <w:r>
        <w:t>.</w:t>
      </w:r>
    </w:p>
    <w:p w14:paraId="14DA03FF" w14:textId="1F21FF82" w:rsidR="00B90DCE" w:rsidRPr="00B90DCE" w:rsidRDefault="00B90DCE" w:rsidP="00B90DCE">
      <w:pPr>
        <w:pStyle w:val="ListParagraph"/>
        <w:numPr>
          <w:ilvl w:val="3"/>
          <w:numId w:val="1"/>
        </w:numPr>
        <w:rPr>
          <w:b/>
        </w:rPr>
      </w:pPr>
      <w:r w:rsidRPr="00B90DCE">
        <w:rPr>
          <w:b/>
        </w:rPr>
        <w:t>Is There A Taking</w:t>
      </w:r>
      <w:r>
        <w:t>?</w:t>
      </w:r>
    </w:p>
    <w:p w14:paraId="104E962E" w14:textId="63F827D7" w:rsidR="00B90DCE" w:rsidRPr="00B90DCE" w:rsidRDefault="00B90DCE" w:rsidP="00B90DCE">
      <w:pPr>
        <w:pStyle w:val="ListParagraph"/>
        <w:numPr>
          <w:ilvl w:val="4"/>
          <w:numId w:val="1"/>
        </w:numPr>
        <w:rPr>
          <w:b/>
        </w:rPr>
      </w:pPr>
      <w:r w:rsidRPr="00B90DCE">
        <w:rPr>
          <w:b/>
        </w:rPr>
        <w:t>Possessory Taking</w:t>
      </w:r>
      <w:r>
        <w:t>: confiscation or physical occupation of property, even if but a single inch.</w:t>
      </w:r>
    </w:p>
    <w:p w14:paraId="1F11290C" w14:textId="77777777" w:rsidR="004E62B2" w:rsidRPr="004E62B2" w:rsidRDefault="00B90DCE" w:rsidP="00B90DCE">
      <w:pPr>
        <w:pStyle w:val="ListParagraph"/>
        <w:numPr>
          <w:ilvl w:val="4"/>
          <w:numId w:val="1"/>
        </w:numPr>
        <w:rPr>
          <w:b/>
        </w:rPr>
      </w:pPr>
      <w:r w:rsidRPr="00B90DCE">
        <w:rPr>
          <w:b/>
        </w:rPr>
        <w:t>Regulatory Taking</w:t>
      </w:r>
      <w:r>
        <w:t xml:space="preserve">: regulation that leaves </w:t>
      </w:r>
      <w:r w:rsidRPr="00B90DCE">
        <w:rPr>
          <w:i/>
        </w:rPr>
        <w:t>no</w:t>
      </w:r>
      <w:r>
        <w:t xml:space="preserve"> reasonable economically viable use of the property.</w:t>
      </w:r>
      <w:r w:rsidR="004E62B2">
        <w:t xml:space="preserve">  </w:t>
      </w:r>
    </w:p>
    <w:p w14:paraId="31E41F7B" w14:textId="45E86A3B" w:rsidR="00B90DCE" w:rsidRPr="004E62B2" w:rsidRDefault="004E62B2" w:rsidP="004E62B2">
      <w:pPr>
        <w:pStyle w:val="ListParagraph"/>
        <w:numPr>
          <w:ilvl w:val="5"/>
          <w:numId w:val="1"/>
        </w:numPr>
        <w:ind w:left="2430"/>
        <w:rPr>
          <w:b/>
        </w:rPr>
      </w:pPr>
      <w:r>
        <w:t>Government conditions on the development of a property must be justified by a benefit roughly proportionate to burden imposed.</w:t>
      </w:r>
    </w:p>
    <w:p w14:paraId="4A5BFC3C" w14:textId="38AB853C" w:rsidR="004E62B2" w:rsidRPr="004E62B2" w:rsidRDefault="004E62B2" w:rsidP="004E62B2">
      <w:pPr>
        <w:pStyle w:val="ListParagraph"/>
        <w:numPr>
          <w:ilvl w:val="5"/>
          <w:numId w:val="1"/>
        </w:numPr>
        <w:ind w:left="2430"/>
        <w:rPr>
          <w:b/>
        </w:rPr>
      </w:pPr>
      <w:r>
        <w:t>Property owner may bring challenge even as to regulations already in place at the time the property was acquired.</w:t>
      </w:r>
    </w:p>
    <w:p w14:paraId="00402A83" w14:textId="272317A1" w:rsidR="004E62B2" w:rsidRPr="00B90DCE" w:rsidRDefault="004E62B2" w:rsidP="004E62B2">
      <w:pPr>
        <w:pStyle w:val="ListParagraph"/>
        <w:numPr>
          <w:ilvl w:val="5"/>
          <w:numId w:val="1"/>
        </w:numPr>
        <w:ind w:left="2430"/>
        <w:rPr>
          <w:b/>
        </w:rPr>
      </w:pPr>
      <w:r>
        <w:t>Temporarily denying owner ability to develop property is not a taking, so long as delay is reasonable.</w:t>
      </w:r>
    </w:p>
    <w:p w14:paraId="084E52A2" w14:textId="09557FE4" w:rsidR="004E62B2" w:rsidRPr="00187FDE" w:rsidRDefault="00B90DCE" w:rsidP="00187FDE">
      <w:pPr>
        <w:pStyle w:val="ListParagraph"/>
        <w:numPr>
          <w:ilvl w:val="3"/>
          <w:numId w:val="1"/>
        </w:numPr>
        <w:rPr>
          <w:b/>
        </w:rPr>
      </w:pPr>
      <w:r w:rsidRPr="00187FDE">
        <w:rPr>
          <w:b/>
        </w:rPr>
        <w:t>Is It For Public Use?</w:t>
      </w:r>
      <w:r w:rsidR="00187FDE">
        <w:t xml:space="preserve">  So long as government acts out of reasonable belief that taking will benefit the public.  Even if property given to private parties.</w:t>
      </w:r>
    </w:p>
    <w:p w14:paraId="1E30B524" w14:textId="257AED8D" w:rsidR="00B90DCE" w:rsidRPr="00B90DCE" w:rsidRDefault="00B90DCE" w:rsidP="00B90DCE">
      <w:pPr>
        <w:pStyle w:val="ListParagraph"/>
        <w:numPr>
          <w:ilvl w:val="3"/>
          <w:numId w:val="1"/>
        </w:numPr>
        <w:rPr>
          <w:b/>
        </w:rPr>
      </w:pPr>
      <w:r w:rsidRPr="00187FDE">
        <w:rPr>
          <w:b/>
        </w:rPr>
        <w:t>Has Just Compensation Been Paid</w:t>
      </w:r>
      <w:r w:rsidR="00187FDE">
        <w:t xml:space="preserve">: measured by </w:t>
      </w:r>
      <w:r w:rsidR="00187FDE" w:rsidRPr="00187FDE">
        <w:rPr>
          <w:i/>
        </w:rPr>
        <w:t>loss to the owner</w:t>
      </w:r>
      <w:r w:rsidR="00187FDE">
        <w:t>; gain to taker is irrelevant.</w:t>
      </w:r>
    </w:p>
    <w:p w14:paraId="4DA1F128" w14:textId="3612D475" w:rsidR="00B90DCE" w:rsidRPr="00187FDE" w:rsidRDefault="00B90DCE" w:rsidP="00B90DCE">
      <w:pPr>
        <w:pStyle w:val="ListParagraph"/>
        <w:numPr>
          <w:ilvl w:val="2"/>
          <w:numId w:val="1"/>
        </w:numPr>
        <w:rPr>
          <w:b/>
        </w:rPr>
      </w:pPr>
      <w:r w:rsidRPr="00187FDE">
        <w:rPr>
          <w:b/>
        </w:rPr>
        <w:t>Contracts Clause</w:t>
      </w:r>
      <w:r w:rsidR="00187FDE">
        <w:t xml:space="preserve">: no </w:t>
      </w:r>
      <w:r w:rsidR="00187FDE" w:rsidRPr="00187FDE">
        <w:rPr>
          <w:i/>
        </w:rPr>
        <w:t>state</w:t>
      </w:r>
      <w:r w:rsidR="00187FDE">
        <w:t xml:space="preserve"> shall substantially impair </w:t>
      </w:r>
      <w:r w:rsidR="00187FDE" w:rsidRPr="00187FDE">
        <w:rPr>
          <w:i/>
        </w:rPr>
        <w:t>existing</w:t>
      </w:r>
      <w:r w:rsidR="00187FDE">
        <w:t xml:space="preserve"> contracts</w:t>
      </w:r>
    </w:p>
    <w:p w14:paraId="68C8D78F" w14:textId="2FCEFBD8" w:rsidR="00187FDE" w:rsidRPr="00187FDE" w:rsidRDefault="00187FDE" w:rsidP="00187FDE">
      <w:pPr>
        <w:pStyle w:val="ListParagraph"/>
        <w:numPr>
          <w:ilvl w:val="3"/>
          <w:numId w:val="1"/>
        </w:numPr>
        <w:rPr>
          <w:b/>
        </w:rPr>
      </w:pPr>
      <w:r>
        <w:t>Private Contracts: Intermediate Scrutiny: state impairment permitted where reasonably and narrowly tailored to serve legitimate and important government purpose.</w:t>
      </w:r>
    </w:p>
    <w:p w14:paraId="06AA36AB" w14:textId="597B4997" w:rsidR="007531BE" w:rsidRPr="007531BE" w:rsidRDefault="00187FDE" w:rsidP="007531BE">
      <w:pPr>
        <w:pStyle w:val="ListParagraph"/>
        <w:numPr>
          <w:ilvl w:val="3"/>
          <w:numId w:val="1"/>
        </w:numPr>
        <w:rPr>
          <w:b/>
        </w:rPr>
      </w:pPr>
      <w:r>
        <w:t>State Government Contracts: Strict Scrutiny</w:t>
      </w:r>
    </w:p>
    <w:p w14:paraId="312C0645" w14:textId="5B06B994" w:rsidR="00187FDE" w:rsidRPr="007531BE" w:rsidRDefault="00187FDE" w:rsidP="00187FDE">
      <w:pPr>
        <w:pStyle w:val="ListParagraph"/>
        <w:numPr>
          <w:ilvl w:val="3"/>
          <w:numId w:val="1"/>
        </w:numPr>
        <w:rPr>
          <w:b/>
        </w:rPr>
      </w:pPr>
      <w:r>
        <w:t>Ex post facto clause does not apply in civil cases.</w:t>
      </w:r>
      <w:r w:rsidR="007531BE">
        <w:t xml:space="preserve">  It is wrong answer.  Retroactive civil need only meet rationale basis.</w:t>
      </w:r>
    </w:p>
    <w:p w14:paraId="7B5084E2" w14:textId="4224DE29" w:rsidR="007531BE" w:rsidRPr="007531BE" w:rsidRDefault="007531BE" w:rsidP="007531BE">
      <w:pPr>
        <w:pStyle w:val="ListParagraph"/>
        <w:numPr>
          <w:ilvl w:val="1"/>
          <w:numId w:val="1"/>
        </w:numPr>
        <w:rPr>
          <w:b/>
        </w:rPr>
      </w:pPr>
      <w:r w:rsidRPr="007531BE">
        <w:rPr>
          <w:b/>
        </w:rPr>
        <w:t>Right to Privacy</w:t>
      </w:r>
      <w:r>
        <w:t xml:space="preserve">: fundamental right </w:t>
      </w:r>
      <w:r w:rsidR="006E4D19">
        <w:t xml:space="preserve">generally </w:t>
      </w:r>
      <w:r>
        <w:t>triggering strict scrutiny, including</w:t>
      </w:r>
    </w:p>
    <w:p w14:paraId="1EE3A212" w14:textId="248981CD" w:rsidR="007531BE" w:rsidRPr="007531BE" w:rsidRDefault="007531BE" w:rsidP="007531BE">
      <w:pPr>
        <w:pStyle w:val="ListParagraph"/>
        <w:numPr>
          <w:ilvl w:val="2"/>
          <w:numId w:val="1"/>
        </w:numPr>
        <w:rPr>
          <w:b/>
        </w:rPr>
      </w:pPr>
      <w:r>
        <w:t>Marry</w:t>
      </w:r>
    </w:p>
    <w:p w14:paraId="1DCD4E1B" w14:textId="16F08776" w:rsidR="007531BE" w:rsidRPr="007531BE" w:rsidRDefault="007531BE" w:rsidP="007531BE">
      <w:pPr>
        <w:pStyle w:val="ListParagraph"/>
        <w:numPr>
          <w:ilvl w:val="2"/>
          <w:numId w:val="1"/>
        </w:numPr>
        <w:rPr>
          <w:b/>
        </w:rPr>
      </w:pPr>
      <w:r>
        <w:t>Procreate</w:t>
      </w:r>
    </w:p>
    <w:p w14:paraId="4A455756" w14:textId="7BC028EE" w:rsidR="007531BE" w:rsidRPr="007531BE" w:rsidRDefault="007531BE" w:rsidP="007531BE">
      <w:pPr>
        <w:pStyle w:val="ListParagraph"/>
        <w:numPr>
          <w:ilvl w:val="2"/>
          <w:numId w:val="1"/>
        </w:numPr>
        <w:rPr>
          <w:b/>
        </w:rPr>
      </w:pPr>
      <w:r>
        <w:t>Custody of One’s Children</w:t>
      </w:r>
    </w:p>
    <w:p w14:paraId="15EF2002" w14:textId="7885CC67" w:rsidR="007531BE" w:rsidRPr="007531BE" w:rsidRDefault="007531BE" w:rsidP="007531BE">
      <w:pPr>
        <w:pStyle w:val="ListParagraph"/>
        <w:numPr>
          <w:ilvl w:val="2"/>
          <w:numId w:val="1"/>
        </w:numPr>
        <w:rPr>
          <w:b/>
        </w:rPr>
      </w:pPr>
      <w:r>
        <w:t>Keep Family Together</w:t>
      </w:r>
      <w:r w:rsidR="00C416D7">
        <w:t xml:space="preserve"> (includes extended family)</w:t>
      </w:r>
    </w:p>
    <w:p w14:paraId="11ABB5C9" w14:textId="7A1EF9AD" w:rsidR="007531BE" w:rsidRPr="007531BE" w:rsidRDefault="007531BE" w:rsidP="007531BE">
      <w:pPr>
        <w:pStyle w:val="ListParagraph"/>
        <w:numPr>
          <w:ilvl w:val="2"/>
          <w:numId w:val="1"/>
        </w:numPr>
        <w:rPr>
          <w:b/>
        </w:rPr>
      </w:pPr>
      <w:r>
        <w:t>Control Children’s Upbringing</w:t>
      </w:r>
    </w:p>
    <w:p w14:paraId="4D48BA46" w14:textId="44093B2E" w:rsidR="007531BE" w:rsidRPr="007531BE" w:rsidRDefault="007531BE" w:rsidP="007531BE">
      <w:pPr>
        <w:pStyle w:val="ListParagraph"/>
        <w:numPr>
          <w:ilvl w:val="2"/>
          <w:numId w:val="1"/>
        </w:numPr>
        <w:rPr>
          <w:b/>
        </w:rPr>
      </w:pPr>
      <w:r>
        <w:t>Contraceptives</w:t>
      </w:r>
    </w:p>
    <w:p w14:paraId="115D516B" w14:textId="3FD2883E" w:rsidR="007531BE" w:rsidRPr="00C416D7" w:rsidRDefault="007531BE" w:rsidP="007531BE">
      <w:pPr>
        <w:pStyle w:val="ListParagraph"/>
        <w:numPr>
          <w:ilvl w:val="2"/>
          <w:numId w:val="1"/>
        </w:numPr>
        <w:rPr>
          <w:b/>
        </w:rPr>
      </w:pPr>
      <w:r w:rsidRPr="006E4D19">
        <w:rPr>
          <w:b/>
        </w:rPr>
        <w:t>Abortion</w:t>
      </w:r>
      <w:r w:rsidR="006E4D19">
        <w:t xml:space="preserve">: </w:t>
      </w:r>
      <w:r w:rsidR="006E4D19" w:rsidRPr="006E4D19">
        <w:rPr>
          <w:i/>
        </w:rPr>
        <w:t>not strict scrutiny</w:t>
      </w:r>
    </w:p>
    <w:p w14:paraId="143C5AAD" w14:textId="4F19CCBA" w:rsidR="00C416D7" w:rsidRPr="006E4D19" w:rsidRDefault="006E4D19" w:rsidP="00C416D7">
      <w:pPr>
        <w:pStyle w:val="ListParagraph"/>
        <w:numPr>
          <w:ilvl w:val="3"/>
          <w:numId w:val="1"/>
        </w:numPr>
        <w:rPr>
          <w:b/>
        </w:rPr>
      </w:pPr>
      <w:r w:rsidRPr="006E4D19">
        <w:rPr>
          <w:b/>
        </w:rPr>
        <w:t>Prior to Viability</w:t>
      </w:r>
      <w:r>
        <w:t xml:space="preserve">: may not prohibit abortion, but can regulate so long as no </w:t>
      </w:r>
      <w:r w:rsidRPr="006E4D19">
        <w:rPr>
          <w:i/>
        </w:rPr>
        <w:t>undue burden</w:t>
      </w:r>
      <w:r>
        <w:t>.  24-hour wait, and prohibition on partial-birth, is OK.</w:t>
      </w:r>
    </w:p>
    <w:p w14:paraId="0AC19582" w14:textId="7A9115AF" w:rsidR="006E4D19" w:rsidRPr="006E4D19" w:rsidRDefault="006E4D19" w:rsidP="00C416D7">
      <w:pPr>
        <w:pStyle w:val="ListParagraph"/>
        <w:numPr>
          <w:ilvl w:val="3"/>
          <w:numId w:val="1"/>
        </w:numPr>
        <w:rPr>
          <w:b/>
        </w:rPr>
      </w:pPr>
      <w:r>
        <w:rPr>
          <w:b/>
        </w:rPr>
        <w:t>Viability</w:t>
      </w:r>
      <w:r>
        <w:t xml:space="preserve"> (when fetus can survive outside of womb): may prohibit abortion unless necessary to protect woman’s life or health.</w:t>
      </w:r>
    </w:p>
    <w:p w14:paraId="2BCFE61F" w14:textId="023EDEF0" w:rsidR="006E4D19" w:rsidRPr="006E4D19" w:rsidRDefault="006E4D19" w:rsidP="00C416D7">
      <w:pPr>
        <w:pStyle w:val="ListParagraph"/>
        <w:numPr>
          <w:ilvl w:val="3"/>
          <w:numId w:val="1"/>
        </w:numPr>
        <w:rPr>
          <w:b/>
        </w:rPr>
      </w:pPr>
      <w:r>
        <w:rPr>
          <w:b/>
        </w:rPr>
        <w:t>Subsidization</w:t>
      </w:r>
      <w:r>
        <w:t>: no government duty to subsidize or use public facilities for abortions.</w:t>
      </w:r>
    </w:p>
    <w:p w14:paraId="40FB4BDE" w14:textId="54F0025A" w:rsidR="006E4D19" w:rsidRDefault="006E4D19" w:rsidP="00C416D7">
      <w:pPr>
        <w:pStyle w:val="ListParagraph"/>
        <w:numPr>
          <w:ilvl w:val="3"/>
          <w:numId w:val="1"/>
        </w:numPr>
        <w:rPr>
          <w:b/>
        </w:rPr>
      </w:pPr>
      <w:r>
        <w:rPr>
          <w:b/>
        </w:rPr>
        <w:t>Spousal Consent/Notification</w:t>
      </w:r>
      <w:r>
        <w:t xml:space="preserve"> </w:t>
      </w:r>
      <w:r w:rsidRPr="006E4D19">
        <w:rPr>
          <w:b/>
        </w:rPr>
        <w:t>Unconstitutional</w:t>
      </w:r>
    </w:p>
    <w:p w14:paraId="16970A3E" w14:textId="5A29428C" w:rsidR="006E4D19" w:rsidRPr="006E4D19" w:rsidRDefault="006E4D19" w:rsidP="00C416D7">
      <w:pPr>
        <w:pStyle w:val="ListParagraph"/>
        <w:numPr>
          <w:ilvl w:val="3"/>
          <w:numId w:val="1"/>
        </w:numPr>
        <w:rPr>
          <w:b/>
        </w:rPr>
      </w:pPr>
      <w:r>
        <w:rPr>
          <w:b/>
        </w:rPr>
        <w:t>Parental Notice/Consent</w:t>
      </w:r>
      <w:r>
        <w:t>: state may require parental notice or consent for unmarried minor’s abortion but only if there is alternative procedure where minor can go before judge, who can find maturity or in best interest</w:t>
      </w:r>
    </w:p>
    <w:p w14:paraId="7BEAEBB1" w14:textId="5A5CA39B" w:rsidR="006E4D19" w:rsidRPr="006E4D19" w:rsidRDefault="006E4D19" w:rsidP="006E4D19">
      <w:pPr>
        <w:pStyle w:val="ListParagraph"/>
        <w:numPr>
          <w:ilvl w:val="2"/>
          <w:numId w:val="1"/>
        </w:numPr>
        <w:rPr>
          <w:b/>
        </w:rPr>
      </w:pPr>
      <w:r>
        <w:t>Private Consensual Homosexual Activity: but level of scrutiny unclear.</w:t>
      </w:r>
    </w:p>
    <w:p w14:paraId="2EFD4B13" w14:textId="3BF10595" w:rsidR="006E4D19" w:rsidRPr="006E4D19" w:rsidRDefault="006E4D19" w:rsidP="006E4D19">
      <w:pPr>
        <w:pStyle w:val="ListParagraph"/>
        <w:numPr>
          <w:ilvl w:val="2"/>
          <w:numId w:val="1"/>
        </w:numPr>
        <w:rPr>
          <w:b/>
        </w:rPr>
      </w:pPr>
      <w:r>
        <w:t>Right to Refuse Medical Treatment: level of scrutiny unclear: competent adults can refuse medical care; state may require clear and convincing evidence that person wants treatment terminated; state may prevent family members from terminating treatment for another.</w:t>
      </w:r>
    </w:p>
    <w:p w14:paraId="7E60E8A6" w14:textId="71283B82" w:rsidR="006E4D19" w:rsidRPr="006E4D19" w:rsidRDefault="006E4D19" w:rsidP="006E4D19">
      <w:pPr>
        <w:pStyle w:val="ListParagraph"/>
        <w:numPr>
          <w:ilvl w:val="2"/>
          <w:numId w:val="1"/>
        </w:numPr>
        <w:rPr>
          <w:b/>
        </w:rPr>
      </w:pPr>
      <w:r>
        <w:t>No Right to Physician-Assisted Suicide</w:t>
      </w:r>
    </w:p>
    <w:p w14:paraId="286FF1B5" w14:textId="14D28365" w:rsidR="006E4D19" w:rsidRPr="006E4D19" w:rsidRDefault="006E4D19" w:rsidP="006E4D19">
      <w:pPr>
        <w:pStyle w:val="ListParagraph"/>
        <w:numPr>
          <w:ilvl w:val="1"/>
          <w:numId w:val="1"/>
        </w:numPr>
        <w:rPr>
          <w:b/>
        </w:rPr>
      </w:pPr>
      <w:r w:rsidRPr="006E4D19">
        <w:rPr>
          <w:b/>
        </w:rPr>
        <w:t>2</w:t>
      </w:r>
      <w:r w:rsidRPr="006E4D19">
        <w:rPr>
          <w:b/>
          <w:vertAlign w:val="superscript"/>
        </w:rPr>
        <w:t>nd</w:t>
      </w:r>
      <w:r w:rsidRPr="006E4D19">
        <w:rPr>
          <w:b/>
        </w:rPr>
        <w:t xml:space="preserve"> Amendment</w:t>
      </w:r>
      <w:r>
        <w:t xml:space="preserve">: </w:t>
      </w:r>
      <w:r w:rsidR="009807E0">
        <w:t xml:space="preserve">non-absolute </w:t>
      </w:r>
      <w:r>
        <w:t>right to guns in home for security</w:t>
      </w:r>
      <w:r w:rsidR="009807E0">
        <w:t xml:space="preserve">. Level of scrutiny unclear.  </w:t>
      </w:r>
    </w:p>
    <w:p w14:paraId="19599EF3" w14:textId="3151494C" w:rsidR="006E4D19" w:rsidRPr="009807E0" w:rsidRDefault="006E4D19" w:rsidP="006E4D19">
      <w:pPr>
        <w:pStyle w:val="ListParagraph"/>
        <w:numPr>
          <w:ilvl w:val="1"/>
          <w:numId w:val="1"/>
        </w:numPr>
        <w:rPr>
          <w:b/>
        </w:rPr>
      </w:pPr>
      <w:r w:rsidRPr="004473E3">
        <w:rPr>
          <w:b/>
        </w:rPr>
        <w:t>Travel</w:t>
      </w:r>
      <w:r w:rsidR="009807E0">
        <w:t>: interstate travel is a fundamental right</w:t>
      </w:r>
    </w:p>
    <w:p w14:paraId="6B0773D5" w14:textId="17F3B0C9" w:rsidR="009807E0" w:rsidRPr="009807E0" w:rsidRDefault="009807E0" w:rsidP="009807E0">
      <w:pPr>
        <w:pStyle w:val="ListParagraph"/>
        <w:numPr>
          <w:ilvl w:val="2"/>
          <w:numId w:val="1"/>
        </w:numPr>
        <w:rPr>
          <w:b/>
        </w:rPr>
      </w:pPr>
      <w:r>
        <w:t>Laws preventing people from entering a state must meet strict scrutiny</w:t>
      </w:r>
    </w:p>
    <w:p w14:paraId="5E97B75B" w14:textId="67D3190F" w:rsidR="009807E0" w:rsidRPr="009807E0" w:rsidRDefault="004473E3" w:rsidP="009807E0">
      <w:pPr>
        <w:pStyle w:val="ListParagraph"/>
        <w:numPr>
          <w:ilvl w:val="2"/>
          <w:numId w:val="1"/>
        </w:numPr>
        <w:rPr>
          <w:b/>
        </w:rPr>
      </w:pPr>
      <w:r w:rsidRPr="004473E3">
        <w:t>Durational Residency R</w:t>
      </w:r>
      <w:r w:rsidR="009807E0" w:rsidRPr="004473E3">
        <w:t>equirements</w:t>
      </w:r>
      <w:r>
        <w:t>:</w:t>
      </w:r>
      <w:r w:rsidR="009807E0">
        <w:t xml:space="preserve"> must meet strict scrutiny</w:t>
      </w:r>
    </w:p>
    <w:p w14:paraId="457F83A2" w14:textId="2DA0C81B" w:rsidR="009807E0" w:rsidRPr="004473E3" w:rsidRDefault="009807E0" w:rsidP="009807E0">
      <w:pPr>
        <w:pStyle w:val="ListParagraph"/>
        <w:numPr>
          <w:ilvl w:val="2"/>
          <w:numId w:val="1"/>
        </w:numPr>
        <w:rPr>
          <w:b/>
        </w:rPr>
      </w:pPr>
      <w:r>
        <w:t>Restrictions on Foreign Travel: rational basis sc</w:t>
      </w:r>
      <w:r w:rsidR="004473E3">
        <w:t>rutiny</w:t>
      </w:r>
    </w:p>
    <w:p w14:paraId="34048CF8" w14:textId="1675B2CB" w:rsidR="004473E3" w:rsidRDefault="004473E3" w:rsidP="004473E3">
      <w:pPr>
        <w:pStyle w:val="ListParagraph"/>
        <w:numPr>
          <w:ilvl w:val="1"/>
          <w:numId w:val="1"/>
        </w:numPr>
        <w:rPr>
          <w:b/>
        </w:rPr>
      </w:pPr>
      <w:r w:rsidRPr="004473E3">
        <w:rPr>
          <w:b/>
        </w:rPr>
        <w:t>Vote</w:t>
      </w:r>
    </w:p>
    <w:p w14:paraId="3C58C27B" w14:textId="3DDF6578" w:rsidR="004473E3" w:rsidRPr="004473E3" w:rsidRDefault="004473E3" w:rsidP="004473E3">
      <w:pPr>
        <w:pStyle w:val="ListParagraph"/>
        <w:numPr>
          <w:ilvl w:val="2"/>
          <w:numId w:val="1"/>
        </w:numPr>
        <w:rPr>
          <w:b/>
        </w:rPr>
      </w:pPr>
      <w:r>
        <w:t>Laws preventing some citizens from voting must meet strict scrutiny</w:t>
      </w:r>
    </w:p>
    <w:p w14:paraId="3429AD05" w14:textId="5F7F98DE" w:rsidR="004473E3" w:rsidRPr="004473E3" w:rsidRDefault="004473E3" w:rsidP="004473E3">
      <w:pPr>
        <w:pStyle w:val="ListParagraph"/>
        <w:numPr>
          <w:ilvl w:val="2"/>
          <w:numId w:val="1"/>
        </w:numPr>
        <w:rPr>
          <w:b/>
        </w:rPr>
      </w:pPr>
      <w:r>
        <w:t>One Person, One Vote must be met for all elections, and electoral districts must be roughly equal in population</w:t>
      </w:r>
    </w:p>
    <w:p w14:paraId="3DDCED12" w14:textId="094C0985" w:rsidR="004473E3" w:rsidRPr="004473E3" w:rsidRDefault="004473E3" w:rsidP="004473E3">
      <w:pPr>
        <w:pStyle w:val="ListParagraph"/>
        <w:numPr>
          <w:ilvl w:val="2"/>
          <w:numId w:val="1"/>
        </w:numPr>
        <w:rPr>
          <w:b/>
        </w:rPr>
      </w:pPr>
      <w:r>
        <w:t>At-Large elections permitted unless proof of discriminatory purpose</w:t>
      </w:r>
    </w:p>
    <w:p w14:paraId="02DF8ABA" w14:textId="0F91AFAB" w:rsidR="004473E3" w:rsidRPr="004473E3" w:rsidRDefault="004473E3" w:rsidP="004473E3">
      <w:pPr>
        <w:pStyle w:val="ListParagraph"/>
        <w:numPr>
          <w:ilvl w:val="2"/>
          <w:numId w:val="1"/>
        </w:numPr>
        <w:rPr>
          <w:b/>
        </w:rPr>
      </w:pPr>
      <w:r>
        <w:t>Use of race in drawing election district lines must meet strict scrutiny</w:t>
      </w:r>
    </w:p>
    <w:p w14:paraId="3C687D0A" w14:textId="630CEE16" w:rsidR="004473E3" w:rsidRPr="004473E3" w:rsidRDefault="004473E3" w:rsidP="004473E3">
      <w:pPr>
        <w:pStyle w:val="ListParagraph"/>
        <w:numPr>
          <w:ilvl w:val="2"/>
          <w:numId w:val="1"/>
        </w:numPr>
        <w:rPr>
          <w:b/>
        </w:rPr>
      </w:pPr>
      <w:r>
        <w:t>Counting uncounted votes without standards in a presidential election violates equal protection</w:t>
      </w:r>
    </w:p>
    <w:p w14:paraId="4515ECB6" w14:textId="5C976E2F" w:rsidR="004473E3" w:rsidRPr="004473E3" w:rsidRDefault="004473E3" w:rsidP="004473E3">
      <w:pPr>
        <w:pStyle w:val="ListParagraph"/>
        <w:numPr>
          <w:ilvl w:val="1"/>
          <w:numId w:val="1"/>
        </w:numPr>
        <w:rPr>
          <w:b/>
        </w:rPr>
      </w:pPr>
      <w:r>
        <w:rPr>
          <w:b/>
        </w:rPr>
        <w:t>No Fundamental Right to Education</w:t>
      </w:r>
    </w:p>
    <w:p w14:paraId="310077FE" w14:textId="77777777" w:rsidR="00AB2CB7" w:rsidRPr="004473E3" w:rsidRDefault="00AB2CB7" w:rsidP="006E6E42">
      <w:pPr>
        <w:pStyle w:val="ListParagraph"/>
        <w:numPr>
          <w:ilvl w:val="0"/>
          <w:numId w:val="1"/>
        </w:numPr>
        <w:rPr>
          <w:b/>
        </w:rPr>
      </w:pPr>
      <w:r w:rsidRPr="004473E3">
        <w:rPr>
          <w:b/>
        </w:rPr>
        <w:t>Equal Protection</w:t>
      </w:r>
    </w:p>
    <w:p w14:paraId="386AF37E" w14:textId="3626DCBD" w:rsidR="004473E3" w:rsidRDefault="004473E3" w:rsidP="004473E3">
      <w:pPr>
        <w:pStyle w:val="ListParagraph"/>
        <w:numPr>
          <w:ilvl w:val="1"/>
          <w:numId w:val="1"/>
        </w:numPr>
      </w:pPr>
      <w:r>
        <w:t>Approach:</w:t>
      </w:r>
    </w:p>
    <w:p w14:paraId="0BEF14C2" w14:textId="4B108F85" w:rsidR="004473E3" w:rsidRDefault="004473E3" w:rsidP="004473E3">
      <w:pPr>
        <w:pStyle w:val="ListParagraph"/>
        <w:numPr>
          <w:ilvl w:val="2"/>
          <w:numId w:val="1"/>
        </w:numPr>
      </w:pPr>
      <w:r>
        <w:t>What is the Classification?</w:t>
      </w:r>
    </w:p>
    <w:p w14:paraId="1BCAB864" w14:textId="3118DE5B" w:rsidR="004473E3" w:rsidRDefault="004473E3" w:rsidP="004473E3">
      <w:pPr>
        <w:pStyle w:val="ListParagraph"/>
        <w:numPr>
          <w:ilvl w:val="2"/>
          <w:numId w:val="1"/>
        </w:numPr>
      </w:pPr>
      <w:r>
        <w:t>What Level of Scrutiny?</w:t>
      </w:r>
    </w:p>
    <w:p w14:paraId="555ECE30" w14:textId="22171783" w:rsidR="004473E3" w:rsidRDefault="004473E3" w:rsidP="004473E3">
      <w:pPr>
        <w:pStyle w:val="ListParagraph"/>
        <w:numPr>
          <w:ilvl w:val="2"/>
          <w:numId w:val="1"/>
        </w:numPr>
      </w:pPr>
      <w:r>
        <w:t>Is Scrutiny Met?</w:t>
      </w:r>
    </w:p>
    <w:p w14:paraId="07ED2F7C" w14:textId="7FA51AA6" w:rsidR="00263484" w:rsidRPr="00263484" w:rsidRDefault="00263484" w:rsidP="00263484">
      <w:pPr>
        <w:pStyle w:val="ListParagraph"/>
        <w:numPr>
          <w:ilvl w:val="1"/>
          <w:numId w:val="1"/>
        </w:numPr>
        <w:rPr>
          <w:b/>
        </w:rPr>
      </w:pPr>
      <w:r w:rsidRPr="00263484">
        <w:rPr>
          <w:b/>
        </w:rPr>
        <w:t>Classification Based on Race or National Origin</w:t>
      </w:r>
    </w:p>
    <w:p w14:paraId="12A440C5" w14:textId="647EA7C0" w:rsidR="00263484" w:rsidRDefault="00263484" w:rsidP="00263484">
      <w:pPr>
        <w:pStyle w:val="ListParagraph"/>
        <w:numPr>
          <w:ilvl w:val="2"/>
          <w:numId w:val="1"/>
        </w:numPr>
      </w:pPr>
      <w:r w:rsidRPr="00263484">
        <w:rPr>
          <w:b/>
        </w:rPr>
        <w:t>Strict Scrutiny</w:t>
      </w:r>
      <w:r>
        <w:t xml:space="preserve"> Applies</w:t>
      </w:r>
    </w:p>
    <w:p w14:paraId="42557BE4" w14:textId="4E873D6A" w:rsidR="00263484" w:rsidRPr="00263484" w:rsidRDefault="00263484" w:rsidP="00263484">
      <w:pPr>
        <w:pStyle w:val="ListParagraph"/>
        <w:numPr>
          <w:ilvl w:val="2"/>
          <w:numId w:val="1"/>
        </w:numPr>
        <w:rPr>
          <w:b/>
        </w:rPr>
      </w:pPr>
      <w:r w:rsidRPr="00263484">
        <w:rPr>
          <w:b/>
        </w:rPr>
        <w:t xml:space="preserve">How </w:t>
      </w:r>
      <w:r w:rsidR="004A01F1">
        <w:rPr>
          <w:b/>
        </w:rPr>
        <w:t xml:space="preserve">Discriminatory </w:t>
      </w:r>
      <w:r w:rsidRPr="00263484">
        <w:rPr>
          <w:b/>
        </w:rPr>
        <w:t>Classification Proven?</w:t>
      </w:r>
    </w:p>
    <w:p w14:paraId="69F66D5A" w14:textId="04505031" w:rsidR="00263484" w:rsidRDefault="00263484" w:rsidP="00263484">
      <w:pPr>
        <w:pStyle w:val="ListParagraph"/>
        <w:numPr>
          <w:ilvl w:val="3"/>
          <w:numId w:val="1"/>
        </w:numPr>
      </w:pPr>
      <w:r>
        <w:t>Facial Discrimination: law on its face classifies</w:t>
      </w:r>
    </w:p>
    <w:p w14:paraId="568F85B3" w14:textId="18212B64" w:rsidR="00263484" w:rsidRDefault="00263484" w:rsidP="00263484">
      <w:pPr>
        <w:pStyle w:val="ListParagraph"/>
        <w:numPr>
          <w:ilvl w:val="3"/>
          <w:numId w:val="1"/>
        </w:numPr>
      </w:pPr>
      <w:r>
        <w:t>Facially Neutral, But Discriminatory Impact &amp; Intent</w:t>
      </w:r>
    </w:p>
    <w:p w14:paraId="354BF6A8" w14:textId="2D8B219E" w:rsidR="004A01F1" w:rsidRDefault="004A01F1" w:rsidP="004A01F1">
      <w:pPr>
        <w:ind w:left="1296"/>
      </w:pPr>
      <w:r>
        <w:t>Note: if neither is met, apply rational basis</w:t>
      </w:r>
    </w:p>
    <w:p w14:paraId="4B8A48A9" w14:textId="40BE9795" w:rsidR="00263484" w:rsidRPr="00263484" w:rsidRDefault="00263484" w:rsidP="00263484">
      <w:pPr>
        <w:pStyle w:val="ListParagraph"/>
        <w:numPr>
          <w:ilvl w:val="2"/>
          <w:numId w:val="1"/>
        </w:numPr>
        <w:rPr>
          <w:b/>
        </w:rPr>
      </w:pPr>
      <w:r w:rsidRPr="00263484">
        <w:rPr>
          <w:b/>
        </w:rPr>
        <w:t>Classifications Benefitting Minorities</w:t>
      </w:r>
    </w:p>
    <w:p w14:paraId="1312511E" w14:textId="6ACA04FF" w:rsidR="00263484" w:rsidRDefault="00263484" w:rsidP="00263484">
      <w:pPr>
        <w:pStyle w:val="ListParagraph"/>
        <w:numPr>
          <w:ilvl w:val="3"/>
          <w:numId w:val="1"/>
        </w:numPr>
      </w:pPr>
      <w:r>
        <w:t>Strict Scrutiny Applies</w:t>
      </w:r>
    </w:p>
    <w:p w14:paraId="632E8A9E" w14:textId="18BF6D92" w:rsidR="00263484" w:rsidRDefault="00263484" w:rsidP="00263484">
      <w:pPr>
        <w:pStyle w:val="ListParagraph"/>
        <w:numPr>
          <w:ilvl w:val="3"/>
          <w:numId w:val="1"/>
        </w:numPr>
      </w:pPr>
      <w:r>
        <w:t>Quotas Require Clear Proof of Past Discrimination</w:t>
      </w:r>
    </w:p>
    <w:p w14:paraId="0B88C377" w14:textId="2FACD8C3" w:rsidR="00263484" w:rsidRDefault="00263484" w:rsidP="00263484">
      <w:pPr>
        <w:pStyle w:val="ListParagraph"/>
        <w:numPr>
          <w:ilvl w:val="3"/>
          <w:numId w:val="1"/>
        </w:numPr>
      </w:pPr>
      <w:r>
        <w:t>School Admissions: may use race as factor in decisions, but cannot add points to application based on race.</w:t>
      </w:r>
    </w:p>
    <w:p w14:paraId="02DB3C81" w14:textId="150477A7" w:rsidR="00263484" w:rsidRDefault="00263484" w:rsidP="00263484">
      <w:pPr>
        <w:pStyle w:val="ListParagraph"/>
        <w:numPr>
          <w:ilvl w:val="3"/>
          <w:numId w:val="1"/>
        </w:numPr>
      </w:pPr>
      <w:r>
        <w:t>Public School Assignment: race cannot be used in assigning students to schools, unless strict scrutiny is met.</w:t>
      </w:r>
    </w:p>
    <w:p w14:paraId="31435874" w14:textId="5263885B" w:rsidR="00263484" w:rsidRPr="004A01F1" w:rsidRDefault="00263484" w:rsidP="00263484">
      <w:pPr>
        <w:pStyle w:val="ListParagraph"/>
        <w:numPr>
          <w:ilvl w:val="1"/>
          <w:numId w:val="1"/>
        </w:numPr>
        <w:rPr>
          <w:b/>
        </w:rPr>
      </w:pPr>
      <w:r w:rsidRPr="004A01F1">
        <w:rPr>
          <w:b/>
        </w:rPr>
        <w:t>Gender Classification</w:t>
      </w:r>
    </w:p>
    <w:p w14:paraId="4F72FC80" w14:textId="04E519CA" w:rsidR="006E282E" w:rsidRDefault="006E282E" w:rsidP="006E282E">
      <w:pPr>
        <w:pStyle w:val="ListParagraph"/>
        <w:numPr>
          <w:ilvl w:val="2"/>
          <w:numId w:val="1"/>
        </w:numPr>
      </w:pPr>
      <w:r w:rsidRPr="006E282E">
        <w:rPr>
          <w:b/>
        </w:rPr>
        <w:t>Intermediate Scrutiny</w:t>
      </w:r>
      <w:r>
        <w:t xml:space="preserve"> Applied, but justification must be </w:t>
      </w:r>
      <w:r w:rsidRPr="006E282E">
        <w:rPr>
          <w:i/>
        </w:rPr>
        <w:t>exceedingly persuasive</w:t>
      </w:r>
      <w:r>
        <w:t>.</w:t>
      </w:r>
    </w:p>
    <w:p w14:paraId="00465F06" w14:textId="6A923536" w:rsidR="006E282E" w:rsidRPr="004A01F1" w:rsidRDefault="006E282E" w:rsidP="006E282E">
      <w:pPr>
        <w:pStyle w:val="ListParagraph"/>
        <w:numPr>
          <w:ilvl w:val="2"/>
          <w:numId w:val="1"/>
        </w:numPr>
        <w:rPr>
          <w:b/>
        </w:rPr>
      </w:pPr>
      <w:r w:rsidRPr="004A01F1">
        <w:rPr>
          <w:b/>
        </w:rPr>
        <w:t>How Classification Proven</w:t>
      </w:r>
    </w:p>
    <w:p w14:paraId="0F7DDCF4" w14:textId="37389AFF" w:rsidR="006E282E" w:rsidRDefault="006E282E" w:rsidP="006E282E">
      <w:pPr>
        <w:pStyle w:val="ListParagraph"/>
        <w:numPr>
          <w:ilvl w:val="3"/>
          <w:numId w:val="1"/>
        </w:numPr>
      </w:pPr>
      <w:r>
        <w:t>Facial Discrimination</w:t>
      </w:r>
    </w:p>
    <w:p w14:paraId="061037C8" w14:textId="119EE9FA" w:rsidR="006E282E" w:rsidRDefault="006E282E" w:rsidP="006E282E">
      <w:pPr>
        <w:pStyle w:val="ListParagraph"/>
        <w:numPr>
          <w:ilvl w:val="3"/>
          <w:numId w:val="1"/>
        </w:numPr>
      </w:pPr>
      <w:r>
        <w:t>Facially Neutral, But Discriminatory Impact &amp; Intent</w:t>
      </w:r>
    </w:p>
    <w:p w14:paraId="6EA527D5" w14:textId="50F6045F" w:rsidR="004A01F1" w:rsidRDefault="004A01F1" w:rsidP="004A01F1">
      <w:pPr>
        <w:ind w:left="1296"/>
      </w:pPr>
      <w:r>
        <w:t>Note: if neither is met, apply rational basis</w:t>
      </w:r>
    </w:p>
    <w:p w14:paraId="21B2417E" w14:textId="40814F00" w:rsidR="004A01F1" w:rsidRPr="004A01F1" w:rsidRDefault="004A01F1" w:rsidP="004A01F1">
      <w:pPr>
        <w:pStyle w:val="ListParagraph"/>
        <w:numPr>
          <w:ilvl w:val="2"/>
          <w:numId w:val="1"/>
        </w:numPr>
        <w:rPr>
          <w:b/>
        </w:rPr>
      </w:pPr>
      <w:r w:rsidRPr="004A01F1">
        <w:rPr>
          <w:b/>
        </w:rPr>
        <w:t>Classifications Benefitting Women</w:t>
      </w:r>
    </w:p>
    <w:p w14:paraId="56B6DE77" w14:textId="3BC08FB0" w:rsidR="004A01F1" w:rsidRDefault="004A01F1" w:rsidP="004A01F1">
      <w:pPr>
        <w:pStyle w:val="ListParagraph"/>
        <w:numPr>
          <w:ilvl w:val="3"/>
          <w:numId w:val="1"/>
        </w:numPr>
      </w:pPr>
      <w:r>
        <w:t>Intermediate Scrutiny Applies</w:t>
      </w:r>
    </w:p>
    <w:p w14:paraId="655520DC" w14:textId="2B05BF1F" w:rsidR="004A01F1" w:rsidRDefault="0071265B" w:rsidP="004A01F1">
      <w:pPr>
        <w:pStyle w:val="ListParagraph"/>
        <w:numPr>
          <w:ilvl w:val="3"/>
          <w:numId w:val="1"/>
        </w:numPr>
      </w:pPr>
      <w:r>
        <w:t>If based on role stereotypes, unconstitutional.</w:t>
      </w:r>
    </w:p>
    <w:p w14:paraId="38D6FF1D" w14:textId="1681DBF6" w:rsidR="0071265B" w:rsidRDefault="0071265B" w:rsidP="004A01F1">
      <w:pPr>
        <w:pStyle w:val="ListParagraph"/>
        <w:numPr>
          <w:ilvl w:val="3"/>
          <w:numId w:val="1"/>
        </w:numPr>
      </w:pPr>
      <w:r>
        <w:t>If designed to remedy past discrimination, likely constitutional.</w:t>
      </w:r>
    </w:p>
    <w:p w14:paraId="7BFC6190" w14:textId="63115FAA" w:rsidR="00263484" w:rsidRDefault="00263484" w:rsidP="00263484">
      <w:pPr>
        <w:pStyle w:val="ListParagraph"/>
        <w:numPr>
          <w:ilvl w:val="1"/>
          <w:numId w:val="1"/>
        </w:numPr>
      </w:pPr>
      <w:r w:rsidRPr="0071265B">
        <w:rPr>
          <w:b/>
        </w:rPr>
        <w:t>Alienage</w:t>
      </w:r>
      <w:r w:rsidR="0071265B" w:rsidRPr="0071265B">
        <w:rPr>
          <w:b/>
        </w:rPr>
        <w:t xml:space="preserve"> Classifications</w:t>
      </w:r>
      <w:r w:rsidR="0071265B">
        <w:t>: laws discriminating against non-U.S. citizen</w:t>
      </w:r>
    </w:p>
    <w:p w14:paraId="0EE01BBA" w14:textId="02877E47" w:rsidR="0071265B" w:rsidRDefault="0071265B" w:rsidP="0071265B">
      <w:pPr>
        <w:pStyle w:val="ListParagraph"/>
        <w:numPr>
          <w:ilvl w:val="2"/>
          <w:numId w:val="1"/>
        </w:numPr>
      </w:pPr>
      <w:r>
        <w:t>Generally, Strict Scrutiny Applies</w:t>
      </w:r>
      <w:r w:rsidR="00413149">
        <w:t xml:space="preserve"> </w:t>
      </w:r>
    </w:p>
    <w:p w14:paraId="73585BD7" w14:textId="686E32EB" w:rsidR="0071265B" w:rsidRDefault="00413149" w:rsidP="00413149">
      <w:pPr>
        <w:pStyle w:val="ListParagraph"/>
        <w:numPr>
          <w:ilvl w:val="2"/>
          <w:numId w:val="1"/>
        </w:numPr>
      </w:pPr>
      <w:r>
        <w:t>Relate to Self-Government/Democratic Process: Rational Basis: government can deny non-citizens voting, serving on jury, police officer, teacher, probation officer.</w:t>
      </w:r>
    </w:p>
    <w:p w14:paraId="23041CAC" w14:textId="6FCCB2C6" w:rsidR="00413149" w:rsidRDefault="00413149" w:rsidP="00413149">
      <w:pPr>
        <w:pStyle w:val="ListParagraph"/>
        <w:numPr>
          <w:ilvl w:val="2"/>
          <w:numId w:val="1"/>
        </w:numPr>
      </w:pPr>
      <w:r>
        <w:t>Congressional Discrimination: rational basis</w:t>
      </w:r>
    </w:p>
    <w:p w14:paraId="66A45C1A" w14:textId="4A6E3F84" w:rsidR="00413149" w:rsidRDefault="00413149" w:rsidP="00413149">
      <w:pPr>
        <w:pStyle w:val="ListParagraph"/>
        <w:numPr>
          <w:ilvl w:val="2"/>
          <w:numId w:val="1"/>
        </w:numPr>
      </w:pPr>
      <w:r>
        <w:t>Undocumented Alien Children: Intermediate Scrutiny</w:t>
      </w:r>
    </w:p>
    <w:p w14:paraId="1AF340EE" w14:textId="2B013883" w:rsidR="00413149" w:rsidRDefault="00413149" w:rsidP="00413149">
      <w:pPr>
        <w:pStyle w:val="ListParagraph"/>
        <w:numPr>
          <w:ilvl w:val="1"/>
          <w:numId w:val="1"/>
        </w:numPr>
      </w:pPr>
      <w:r w:rsidRPr="00413149">
        <w:rPr>
          <w:b/>
        </w:rPr>
        <w:t>Non-Marital Children</w:t>
      </w:r>
      <w:r>
        <w:t>: Intermediate Scrutiny.  Laws providing benefit to all marital children but no non-marital children are unconstitutional.</w:t>
      </w:r>
    </w:p>
    <w:p w14:paraId="68E1D0E1" w14:textId="3A174488" w:rsidR="00413149" w:rsidRDefault="00413149" w:rsidP="00413149">
      <w:pPr>
        <w:pStyle w:val="ListParagraph"/>
        <w:numPr>
          <w:ilvl w:val="1"/>
          <w:numId w:val="1"/>
        </w:numPr>
      </w:pPr>
      <w:r>
        <w:rPr>
          <w:b/>
        </w:rPr>
        <w:t>Rational Basis Classifications</w:t>
      </w:r>
    </w:p>
    <w:p w14:paraId="29ACF012" w14:textId="33457523" w:rsidR="00413149" w:rsidRDefault="00413149" w:rsidP="00413149">
      <w:pPr>
        <w:pStyle w:val="ListParagraph"/>
        <w:numPr>
          <w:ilvl w:val="2"/>
          <w:numId w:val="1"/>
        </w:numPr>
      </w:pPr>
      <w:r>
        <w:t>Age</w:t>
      </w:r>
    </w:p>
    <w:p w14:paraId="6A82B422" w14:textId="730F3B30" w:rsidR="00413149" w:rsidRDefault="00413149" w:rsidP="00413149">
      <w:pPr>
        <w:pStyle w:val="ListParagraph"/>
        <w:numPr>
          <w:ilvl w:val="2"/>
          <w:numId w:val="1"/>
        </w:numPr>
      </w:pPr>
      <w:r>
        <w:t>Disability</w:t>
      </w:r>
    </w:p>
    <w:p w14:paraId="0AAB9211" w14:textId="09B8D72D" w:rsidR="00413149" w:rsidRDefault="00413149" w:rsidP="00413149">
      <w:pPr>
        <w:pStyle w:val="ListParagraph"/>
        <w:numPr>
          <w:ilvl w:val="2"/>
          <w:numId w:val="1"/>
        </w:numPr>
      </w:pPr>
      <w:r>
        <w:t>Wealth</w:t>
      </w:r>
    </w:p>
    <w:p w14:paraId="2A5E964D" w14:textId="55D5ACB6" w:rsidR="00413149" w:rsidRDefault="00413149" w:rsidP="00413149">
      <w:pPr>
        <w:pStyle w:val="ListParagraph"/>
        <w:numPr>
          <w:ilvl w:val="2"/>
          <w:numId w:val="1"/>
        </w:numPr>
      </w:pPr>
      <w:r>
        <w:t>Economic Regulations</w:t>
      </w:r>
    </w:p>
    <w:p w14:paraId="13238C9A" w14:textId="014FA7E0" w:rsidR="00413149" w:rsidRDefault="00413149" w:rsidP="00413149">
      <w:pPr>
        <w:pStyle w:val="ListParagraph"/>
        <w:numPr>
          <w:ilvl w:val="2"/>
          <w:numId w:val="1"/>
        </w:numPr>
      </w:pPr>
      <w:r>
        <w:t>Sexual Orientation</w:t>
      </w:r>
    </w:p>
    <w:p w14:paraId="21E78B17" w14:textId="4ACFC49A" w:rsidR="00E74600" w:rsidRDefault="00E74600" w:rsidP="00E74600">
      <w:pPr>
        <w:pStyle w:val="ListParagraph"/>
        <w:numPr>
          <w:ilvl w:val="1"/>
          <w:numId w:val="1"/>
        </w:numPr>
      </w:pPr>
      <w:r>
        <w:t>Religion: no case yet.  Always has been strict scrutiny under Establishment Clause.</w:t>
      </w:r>
    </w:p>
    <w:p w14:paraId="6D5BC400" w14:textId="0A54644E" w:rsidR="0061075B" w:rsidRDefault="0061075B" w:rsidP="00E74600">
      <w:pPr>
        <w:pStyle w:val="ListParagraph"/>
        <w:numPr>
          <w:ilvl w:val="1"/>
          <w:numId w:val="1"/>
        </w:numPr>
      </w:pPr>
      <w:r w:rsidRPr="0061075B">
        <w:rPr>
          <w:b/>
        </w:rPr>
        <w:t>Equal Protection &amp; Fundamental Rights</w:t>
      </w:r>
      <w:r>
        <w:t>: where action burdens a fundamental right, but the classification would otherwise be rational basis, apply strict scrutiny but note how it is based on the fundamental right, not the classification.</w:t>
      </w:r>
    </w:p>
    <w:p w14:paraId="7A08221D" w14:textId="62D946E1" w:rsidR="00AB2CB7" w:rsidRDefault="002966C3" w:rsidP="006E6E42">
      <w:pPr>
        <w:pStyle w:val="ListParagraph"/>
        <w:numPr>
          <w:ilvl w:val="0"/>
          <w:numId w:val="1"/>
        </w:numPr>
      </w:pPr>
      <w:r>
        <w:t>*</w:t>
      </w:r>
      <w:r w:rsidRPr="00E74600">
        <w:rPr>
          <w:b/>
        </w:rPr>
        <w:t>First Amendment</w:t>
      </w:r>
    </w:p>
    <w:p w14:paraId="1FB61A38" w14:textId="52F5B1BC" w:rsidR="00E74600" w:rsidRPr="004B4CD6" w:rsidRDefault="00E74600" w:rsidP="006E6E42">
      <w:pPr>
        <w:pStyle w:val="ListParagraph"/>
        <w:numPr>
          <w:ilvl w:val="1"/>
          <w:numId w:val="1"/>
        </w:numPr>
        <w:rPr>
          <w:b/>
        </w:rPr>
      </w:pPr>
      <w:r w:rsidRPr="004B4CD6">
        <w:rPr>
          <w:b/>
        </w:rPr>
        <w:t>Free Speech Methodology</w:t>
      </w:r>
    </w:p>
    <w:p w14:paraId="28189AC1" w14:textId="23C8CA87" w:rsidR="00E74600" w:rsidRPr="00E74600" w:rsidRDefault="00E74600" w:rsidP="00E74600">
      <w:pPr>
        <w:pStyle w:val="ListParagraph"/>
        <w:numPr>
          <w:ilvl w:val="2"/>
          <w:numId w:val="1"/>
        </w:numPr>
        <w:rPr>
          <w:b/>
        </w:rPr>
      </w:pPr>
      <w:r w:rsidRPr="00E74600">
        <w:rPr>
          <w:b/>
        </w:rPr>
        <w:t>Content-Based v. Content-Neutral Laws</w:t>
      </w:r>
    </w:p>
    <w:p w14:paraId="36B0480C" w14:textId="04E7BB9E" w:rsidR="00E74600" w:rsidRDefault="00E74600" w:rsidP="00E74600">
      <w:pPr>
        <w:pStyle w:val="ListParagraph"/>
        <w:numPr>
          <w:ilvl w:val="3"/>
          <w:numId w:val="1"/>
        </w:numPr>
      </w:pPr>
      <w:r w:rsidRPr="00E74600">
        <w:rPr>
          <w:b/>
        </w:rPr>
        <w:t>Content-Based Laws</w:t>
      </w:r>
      <w:r>
        <w:t>: Strict Scrutiny.  Two types:</w:t>
      </w:r>
    </w:p>
    <w:p w14:paraId="690E7289" w14:textId="209EC0AA" w:rsidR="00E74600" w:rsidRDefault="00E74600" w:rsidP="00E74600">
      <w:pPr>
        <w:pStyle w:val="ListParagraph"/>
        <w:numPr>
          <w:ilvl w:val="4"/>
          <w:numId w:val="1"/>
        </w:numPr>
      </w:pPr>
      <w:r>
        <w:t>Subject-Matter Restriction: application of the law depends on the content of the speech.</w:t>
      </w:r>
    </w:p>
    <w:p w14:paraId="33C77FCE" w14:textId="077ED3A9" w:rsidR="00E74600" w:rsidRDefault="00E74600" w:rsidP="00E74600">
      <w:pPr>
        <w:pStyle w:val="ListParagraph"/>
        <w:numPr>
          <w:ilvl w:val="4"/>
          <w:numId w:val="1"/>
        </w:numPr>
      </w:pPr>
      <w:r>
        <w:t>Viewpoint Restriction: application of law depends on ideology of the message.</w:t>
      </w:r>
    </w:p>
    <w:p w14:paraId="278ABB5C" w14:textId="72344480" w:rsidR="00E74600" w:rsidRDefault="00E74600" w:rsidP="00E74600">
      <w:pPr>
        <w:pStyle w:val="ListParagraph"/>
        <w:numPr>
          <w:ilvl w:val="3"/>
          <w:numId w:val="1"/>
        </w:numPr>
      </w:pPr>
      <w:r w:rsidRPr="00E74600">
        <w:rPr>
          <w:b/>
        </w:rPr>
        <w:t>Content-Neutral Laws</w:t>
      </w:r>
      <w:r>
        <w:t>: Intermediate Scrutiny</w:t>
      </w:r>
    </w:p>
    <w:p w14:paraId="49154EFA" w14:textId="11ACCDB6" w:rsidR="00E74600" w:rsidRPr="00C854B9" w:rsidRDefault="00E74600" w:rsidP="00C854B9">
      <w:pPr>
        <w:pStyle w:val="ListParagraph"/>
        <w:numPr>
          <w:ilvl w:val="2"/>
          <w:numId w:val="22"/>
        </w:numPr>
        <w:rPr>
          <w:b/>
        </w:rPr>
      </w:pPr>
      <w:r w:rsidRPr="004B4CD6">
        <w:rPr>
          <w:b/>
        </w:rPr>
        <w:t>Prior Restraint</w:t>
      </w:r>
      <w:r w:rsidR="00C854B9">
        <w:t xml:space="preserve">: </w:t>
      </w:r>
      <w:r w:rsidR="00C854B9">
        <w:rPr>
          <w:b/>
        </w:rPr>
        <w:t>Generally</w:t>
      </w:r>
      <w:r w:rsidR="00C854B9">
        <w:t xml:space="preserve">: disfavored, and requires </w:t>
      </w:r>
      <w:r w:rsidR="00C854B9" w:rsidRPr="00C854B9">
        <w:rPr>
          <w:i/>
        </w:rPr>
        <w:t>narrowly tailored</w:t>
      </w:r>
      <w:r w:rsidR="00C854B9">
        <w:t xml:space="preserve"> measure to protect against </w:t>
      </w:r>
      <w:r w:rsidR="00C854B9" w:rsidRPr="00C854B9">
        <w:rPr>
          <w:i/>
        </w:rPr>
        <w:t>special societal harm</w:t>
      </w:r>
    </w:p>
    <w:p w14:paraId="5A34D36A" w14:textId="0B439999" w:rsidR="00E74600" w:rsidRDefault="00E74600" w:rsidP="00E74600">
      <w:pPr>
        <w:pStyle w:val="ListParagraph"/>
        <w:numPr>
          <w:ilvl w:val="3"/>
          <w:numId w:val="1"/>
        </w:numPr>
      </w:pPr>
      <w:r>
        <w:t>Court Orders Preventing Speech: Strict Scrutiny</w:t>
      </w:r>
      <w:r w:rsidR="004B4CD6">
        <w:t>.  However, procedurally proper court orders must be complied with until overturned.  Person can be punished for violating a court order, and is barred from challenging.</w:t>
      </w:r>
    </w:p>
    <w:p w14:paraId="71920E83" w14:textId="2B4D0853" w:rsidR="004B4CD6" w:rsidRDefault="004B4CD6" w:rsidP="00E74600">
      <w:pPr>
        <w:pStyle w:val="ListParagraph"/>
        <w:numPr>
          <w:ilvl w:val="3"/>
          <w:numId w:val="1"/>
        </w:numPr>
      </w:pPr>
      <w:r>
        <w:t>Licensing/Permit Systems: permitted if government has important reason for licensing, clear criteria giving agency little discretion, and procedural safeguards.</w:t>
      </w:r>
    </w:p>
    <w:p w14:paraId="3B684C89" w14:textId="127DFC5F" w:rsidR="004B4CD6" w:rsidRPr="004B4CD6" w:rsidRDefault="00DB41D0" w:rsidP="004B4CD6">
      <w:pPr>
        <w:pStyle w:val="ListParagraph"/>
        <w:numPr>
          <w:ilvl w:val="2"/>
          <w:numId w:val="1"/>
        </w:numPr>
        <w:rPr>
          <w:b/>
        </w:rPr>
      </w:pPr>
      <w:r>
        <w:rPr>
          <w:b/>
        </w:rPr>
        <w:t xml:space="preserve">Vagueness &amp; </w:t>
      </w:r>
      <w:proofErr w:type="spellStart"/>
      <w:r>
        <w:rPr>
          <w:b/>
        </w:rPr>
        <w:t>Overbread</w:t>
      </w:r>
      <w:r w:rsidR="004B4CD6" w:rsidRPr="004B4CD6">
        <w:rPr>
          <w:b/>
        </w:rPr>
        <w:t>th</w:t>
      </w:r>
      <w:proofErr w:type="spellEnd"/>
    </w:p>
    <w:p w14:paraId="454528DA" w14:textId="61531462" w:rsidR="004B4CD6" w:rsidRDefault="004B4CD6" w:rsidP="004B4CD6">
      <w:pPr>
        <w:pStyle w:val="ListParagraph"/>
        <w:numPr>
          <w:ilvl w:val="3"/>
          <w:numId w:val="1"/>
        </w:numPr>
      </w:pPr>
      <w:r>
        <w:t>Vagueness: laws regulating speech must be clear about what is prohibited.</w:t>
      </w:r>
    </w:p>
    <w:p w14:paraId="0404DCA6" w14:textId="6967650D" w:rsidR="004B4CD6" w:rsidRDefault="004B4CD6" w:rsidP="004B4CD6">
      <w:pPr>
        <w:pStyle w:val="ListParagraph"/>
        <w:numPr>
          <w:ilvl w:val="3"/>
          <w:numId w:val="1"/>
        </w:numPr>
      </w:pPr>
      <w:proofErr w:type="spellStart"/>
      <w:r>
        <w:t>Overbreadth</w:t>
      </w:r>
      <w:proofErr w:type="spellEnd"/>
      <w:r>
        <w:t>: regulates substantially more speech than permitted under 1</w:t>
      </w:r>
      <w:r w:rsidRPr="004B4CD6">
        <w:rPr>
          <w:vertAlign w:val="superscript"/>
        </w:rPr>
        <w:t>st</w:t>
      </w:r>
      <w:r>
        <w:t xml:space="preserve"> Amendment.</w:t>
      </w:r>
    </w:p>
    <w:p w14:paraId="4B41D7A1" w14:textId="0EC7E923" w:rsidR="004B4CD6" w:rsidRDefault="004B4CD6" w:rsidP="004B4CD6">
      <w:pPr>
        <w:pStyle w:val="ListParagraph"/>
        <w:numPr>
          <w:ilvl w:val="3"/>
          <w:numId w:val="1"/>
        </w:numPr>
      </w:pPr>
      <w:r>
        <w:t>Fighting Words Laws: always vague and unconstitutional.</w:t>
      </w:r>
    </w:p>
    <w:p w14:paraId="068FC439" w14:textId="2B9569F4" w:rsidR="004B4CD6" w:rsidRDefault="004B4CD6" w:rsidP="004B4CD6">
      <w:pPr>
        <w:pStyle w:val="ListParagraph"/>
        <w:numPr>
          <w:ilvl w:val="2"/>
          <w:numId w:val="1"/>
        </w:numPr>
      </w:pPr>
      <w:r w:rsidRPr="004B4CD6">
        <w:rPr>
          <w:b/>
        </w:rPr>
        <w:t>Symbolic Speech</w:t>
      </w:r>
      <w:r>
        <w:t xml:space="preserve">: government may regulate communicative </w:t>
      </w:r>
      <w:r w:rsidRPr="004B4CD6">
        <w:rPr>
          <w:i/>
        </w:rPr>
        <w:t>conduct</w:t>
      </w:r>
      <w:r>
        <w:t xml:space="preserve"> if it has an important interest unrelated to suppression of the message and impact on communication is no greater than necessary.  Burning flag OK, but not draft card.</w:t>
      </w:r>
    </w:p>
    <w:p w14:paraId="1E0E8C2F" w14:textId="2F24B90C" w:rsidR="004B4CD6" w:rsidRDefault="004B4CD6" w:rsidP="004B4CD6">
      <w:pPr>
        <w:pStyle w:val="ListParagraph"/>
        <w:numPr>
          <w:ilvl w:val="2"/>
          <w:numId w:val="1"/>
        </w:numPr>
      </w:pPr>
      <w:r w:rsidRPr="00DB41D0">
        <w:rPr>
          <w:b/>
        </w:rPr>
        <w:t>Campaigns</w:t>
      </w:r>
      <w:r>
        <w:t>: may limit contributions, but not expenditures.</w:t>
      </w:r>
    </w:p>
    <w:p w14:paraId="5E855F20" w14:textId="59372EE1" w:rsidR="004B4CD6" w:rsidRDefault="004B4CD6" w:rsidP="004B4CD6">
      <w:pPr>
        <w:pStyle w:val="ListParagraph"/>
        <w:numPr>
          <w:ilvl w:val="2"/>
          <w:numId w:val="1"/>
        </w:numPr>
      </w:pPr>
      <w:r w:rsidRPr="00DB41D0">
        <w:rPr>
          <w:b/>
        </w:rPr>
        <w:t>Anonymous Speech</w:t>
      </w:r>
      <w:r w:rsidR="00DB41D0">
        <w:t>: protected</w:t>
      </w:r>
    </w:p>
    <w:p w14:paraId="3D9F2EFC" w14:textId="6EEA3F90" w:rsidR="004B4CD6" w:rsidRDefault="004B4CD6" w:rsidP="004B4CD6">
      <w:pPr>
        <w:pStyle w:val="ListParagraph"/>
        <w:numPr>
          <w:ilvl w:val="2"/>
          <w:numId w:val="1"/>
        </w:numPr>
      </w:pPr>
      <w:r>
        <w:t>Government Speech: cannot be challenged under 1</w:t>
      </w:r>
      <w:r w:rsidRPr="004B4CD6">
        <w:rPr>
          <w:vertAlign w:val="superscript"/>
        </w:rPr>
        <w:t>st</w:t>
      </w:r>
      <w:r>
        <w:t xml:space="preserve"> Amendment.</w:t>
      </w:r>
    </w:p>
    <w:p w14:paraId="2647ADE5" w14:textId="64029903" w:rsidR="004B4CD6" w:rsidRPr="0018372F" w:rsidRDefault="004B4CD6" w:rsidP="004B4CD6">
      <w:pPr>
        <w:pStyle w:val="ListParagraph"/>
        <w:numPr>
          <w:ilvl w:val="1"/>
          <w:numId w:val="1"/>
        </w:numPr>
        <w:rPr>
          <w:b/>
        </w:rPr>
      </w:pPr>
      <w:r w:rsidRPr="0018372F">
        <w:rPr>
          <w:b/>
        </w:rPr>
        <w:t>Unprotected</w:t>
      </w:r>
      <w:r w:rsidR="00DB41D0" w:rsidRPr="0018372F">
        <w:rPr>
          <w:b/>
        </w:rPr>
        <w:t xml:space="preserve"> &amp; Less-Protected</w:t>
      </w:r>
      <w:r w:rsidRPr="0018372F">
        <w:rPr>
          <w:b/>
        </w:rPr>
        <w:t xml:space="preserve"> Speech</w:t>
      </w:r>
    </w:p>
    <w:p w14:paraId="350E49AD" w14:textId="52B5072B" w:rsidR="00DB41D0" w:rsidRDefault="00DB41D0" w:rsidP="00DB41D0">
      <w:pPr>
        <w:pStyle w:val="ListParagraph"/>
        <w:numPr>
          <w:ilvl w:val="2"/>
          <w:numId w:val="1"/>
        </w:numPr>
      </w:pPr>
      <w:r w:rsidRPr="00DB41D0">
        <w:rPr>
          <w:b/>
        </w:rPr>
        <w:t>Incitement of Illegal Activity</w:t>
      </w:r>
      <w:r>
        <w:t>: government may punish speech if there is a substantial likelihood of imminent illegal activity and the speech is directed to causing it.</w:t>
      </w:r>
    </w:p>
    <w:p w14:paraId="05E0E73F" w14:textId="20142193" w:rsidR="00DB41D0" w:rsidRDefault="00DB41D0" w:rsidP="00DB41D0">
      <w:pPr>
        <w:pStyle w:val="ListParagraph"/>
        <w:numPr>
          <w:ilvl w:val="2"/>
          <w:numId w:val="1"/>
        </w:numPr>
      </w:pPr>
      <w:r>
        <w:rPr>
          <w:b/>
        </w:rPr>
        <w:t>Obscenity</w:t>
      </w:r>
    </w:p>
    <w:p w14:paraId="3F58B508" w14:textId="54209D34" w:rsidR="00DB41D0" w:rsidRDefault="00477FB6" w:rsidP="00DB41D0">
      <w:pPr>
        <w:pStyle w:val="ListParagraph"/>
        <w:numPr>
          <w:ilvl w:val="3"/>
          <w:numId w:val="1"/>
        </w:numPr>
      </w:pPr>
      <w:r>
        <w:t>Rule</w:t>
      </w:r>
      <w:r w:rsidR="00DB41D0">
        <w:t xml:space="preserve">: </w:t>
      </w:r>
      <w:r>
        <w:t>obscenity is material that (1) appeals to prurient interest; (2) is patently offensive under law at issue</w:t>
      </w:r>
      <w:proofErr w:type="gramStart"/>
      <w:r>
        <w:t>;</w:t>
      </w:r>
      <w:proofErr w:type="gramEnd"/>
      <w:r>
        <w:t xml:space="preserve"> and (3) taken as a whole, material must lack serious redeeming artistic, literary, political, or scientific value (measured nationally).</w:t>
      </w:r>
    </w:p>
    <w:p w14:paraId="023BB0E1" w14:textId="0305631D" w:rsidR="00477FB6" w:rsidRDefault="00477FB6" w:rsidP="00DB41D0">
      <w:pPr>
        <w:pStyle w:val="ListParagraph"/>
        <w:numPr>
          <w:ilvl w:val="3"/>
          <w:numId w:val="1"/>
        </w:numPr>
      </w:pPr>
      <w:r>
        <w:t>Zoning Ordinances: may be used to regulate location of adult stores.</w:t>
      </w:r>
    </w:p>
    <w:p w14:paraId="46FD6B2C" w14:textId="2CA92F2A" w:rsidR="00477FB6" w:rsidRDefault="00477FB6" w:rsidP="00DB41D0">
      <w:pPr>
        <w:pStyle w:val="ListParagraph"/>
        <w:numPr>
          <w:ilvl w:val="3"/>
          <w:numId w:val="1"/>
        </w:numPr>
      </w:pPr>
      <w:r>
        <w:t>Child Pornography: may be banned, even if not obscene</w:t>
      </w:r>
    </w:p>
    <w:p w14:paraId="71832CA0" w14:textId="534141F2" w:rsidR="00477FB6" w:rsidRDefault="00477FB6" w:rsidP="00477FB6">
      <w:pPr>
        <w:pStyle w:val="ListParagraph"/>
        <w:numPr>
          <w:ilvl w:val="3"/>
          <w:numId w:val="1"/>
        </w:numPr>
      </w:pPr>
      <w:r>
        <w:t>Private Possession of Obscenity: cannot be prohibited.</w:t>
      </w:r>
    </w:p>
    <w:p w14:paraId="098BB211" w14:textId="077372FA" w:rsidR="00477FB6" w:rsidRDefault="00477FB6" w:rsidP="00477FB6">
      <w:pPr>
        <w:pStyle w:val="ListParagraph"/>
        <w:numPr>
          <w:ilvl w:val="3"/>
          <w:numId w:val="1"/>
        </w:numPr>
      </w:pPr>
      <w:r>
        <w:t>Asset Seizure: government may seize all assets of businesses convicted of violating obscenity laws.</w:t>
      </w:r>
    </w:p>
    <w:p w14:paraId="72B54488" w14:textId="113CC68E" w:rsidR="00477FB6" w:rsidRDefault="00477FB6" w:rsidP="00477FB6">
      <w:pPr>
        <w:pStyle w:val="ListParagraph"/>
        <w:numPr>
          <w:ilvl w:val="3"/>
          <w:numId w:val="1"/>
        </w:numPr>
      </w:pPr>
      <w:r>
        <w:t xml:space="preserve">Profane &amp; Indecent Speech: generally protected unless in </w:t>
      </w:r>
      <w:r w:rsidR="0018372F">
        <w:t xml:space="preserve">free </w:t>
      </w:r>
      <w:r>
        <w:t>media or school</w:t>
      </w:r>
    </w:p>
    <w:p w14:paraId="579C5652" w14:textId="23A87928" w:rsidR="0018372F" w:rsidRPr="0099240A" w:rsidRDefault="0018372F" w:rsidP="0018372F">
      <w:pPr>
        <w:pStyle w:val="ListParagraph"/>
        <w:numPr>
          <w:ilvl w:val="2"/>
          <w:numId w:val="1"/>
        </w:numPr>
        <w:rPr>
          <w:b/>
        </w:rPr>
      </w:pPr>
      <w:r w:rsidRPr="0099240A">
        <w:rPr>
          <w:b/>
        </w:rPr>
        <w:t>Commercial Speech</w:t>
      </w:r>
    </w:p>
    <w:p w14:paraId="39FBF401" w14:textId="72B01177" w:rsidR="0099240A" w:rsidRDefault="0099240A" w:rsidP="0099240A">
      <w:pPr>
        <w:pStyle w:val="ListParagraph"/>
        <w:numPr>
          <w:ilvl w:val="3"/>
          <w:numId w:val="1"/>
        </w:numPr>
      </w:pPr>
      <w:r>
        <w:t>False/Deceptive Advertising unprotected</w:t>
      </w:r>
    </w:p>
    <w:p w14:paraId="11CCA3AE" w14:textId="24EC4B0D" w:rsidR="0099240A" w:rsidRDefault="0099240A" w:rsidP="0099240A">
      <w:pPr>
        <w:pStyle w:val="ListParagraph"/>
        <w:numPr>
          <w:ilvl w:val="3"/>
          <w:numId w:val="1"/>
        </w:numPr>
      </w:pPr>
      <w:r>
        <w:t>True Ads: may be regulated if inherently risks deception</w:t>
      </w:r>
    </w:p>
    <w:p w14:paraId="679AF877" w14:textId="5097254F" w:rsidR="0099240A" w:rsidRDefault="0099240A" w:rsidP="0099240A">
      <w:pPr>
        <w:pStyle w:val="ListParagraph"/>
        <w:numPr>
          <w:ilvl w:val="4"/>
          <w:numId w:val="1"/>
        </w:numPr>
      </w:pPr>
      <w:r>
        <w:t>Government May Prohibit Professional Advertising/Trade Names</w:t>
      </w:r>
    </w:p>
    <w:p w14:paraId="1644B0A7" w14:textId="723ED0BF" w:rsidR="0099240A" w:rsidRDefault="0099240A" w:rsidP="0099240A">
      <w:pPr>
        <w:pStyle w:val="ListParagraph"/>
        <w:numPr>
          <w:ilvl w:val="4"/>
          <w:numId w:val="1"/>
        </w:numPr>
      </w:pPr>
      <w:r>
        <w:t>May Prohibit Attorney In-Person Solicitation for Profit</w:t>
      </w:r>
    </w:p>
    <w:p w14:paraId="1807EAF8" w14:textId="02CDFD3F" w:rsidR="0099240A" w:rsidRDefault="0099240A" w:rsidP="0099240A">
      <w:pPr>
        <w:pStyle w:val="ListParagraph"/>
        <w:numPr>
          <w:ilvl w:val="4"/>
          <w:numId w:val="1"/>
        </w:numPr>
      </w:pPr>
      <w:r>
        <w:t>Cannot Prohibit Accountant In-Person Solicitation for Profit</w:t>
      </w:r>
    </w:p>
    <w:p w14:paraId="6EDB314F" w14:textId="0F11A8BD" w:rsidR="0099240A" w:rsidRDefault="0099240A" w:rsidP="0099240A">
      <w:pPr>
        <w:pStyle w:val="ListParagraph"/>
        <w:numPr>
          <w:ilvl w:val="3"/>
          <w:numId w:val="1"/>
        </w:numPr>
      </w:pPr>
      <w:r>
        <w:t>Other Regulation: Intermediate Scrutiny</w:t>
      </w:r>
    </w:p>
    <w:p w14:paraId="69FFA2B3" w14:textId="338309DE" w:rsidR="0099240A" w:rsidRPr="0099240A" w:rsidRDefault="0099240A" w:rsidP="0099240A">
      <w:pPr>
        <w:pStyle w:val="ListParagraph"/>
        <w:numPr>
          <w:ilvl w:val="2"/>
          <w:numId w:val="1"/>
        </w:numPr>
        <w:rPr>
          <w:b/>
        </w:rPr>
      </w:pPr>
      <w:r w:rsidRPr="0099240A">
        <w:rPr>
          <w:b/>
        </w:rPr>
        <w:t>Defamation</w:t>
      </w:r>
    </w:p>
    <w:p w14:paraId="451E4DC2" w14:textId="2485946F" w:rsidR="0099240A" w:rsidRDefault="0099240A" w:rsidP="0099240A">
      <w:pPr>
        <w:pStyle w:val="ListParagraph"/>
        <w:numPr>
          <w:ilvl w:val="3"/>
          <w:numId w:val="1"/>
        </w:numPr>
      </w:pPr>
      <w:r w:rsidRPr="0099240A">
        <w:rPr>
          <w:b/>
        </w:rPr>
        <w:t>Public Official</w:t>
      </w:r>
      <w:r>
        <w:rPr>
          <w:b/>
        </w:rPr>
        <w:t xml:space="preserve"> or Figure</w:t>
      </w:r>
      <w:r>
        <w:t>: can recover for defamation only by proving falsity and actual malice (knows falsity or acted recklessly).</w:t>
      </w:r>
    </w:p>
    <w:p w14:paraId="3699E996" w14:textId="2BD3EFB3" w:rsidR="0099240A" w:rsidRDefault="0099240A" w:rsidP="0099240A">
      <w:pPr>
        <w:pStyle w:val="ListParagraph"/>
        <w:numPr>
          <w:ilvl w:val="3"/>
          <w:numId w:val="1"/>
        </w:numPr>
      </w:pPr>
      <w:r>
        <w:t>Private Figure, Public Concern: can recover by proving falsity and negligence.  To get presumed or punitive damages, actual malice required.</w:t>
      </w:r>
    </w:p>
    <w:p w14:paraId="0D12FA3E" w14:textId="7C9F72E7" w:rsidR="0099240A" w:rsidRDefault="0099240A" w:rsidP="0099240A">
      <w:pPr>
        <w:pStyle w:val="ListParagraph"/>
        <w:numPr>
          <w:ilvl w:val="3"/>
          <w:numId w:val="1"/>
        </w:numPr>
      </w:pPr>
      <w:r>
        <w:t>Private Figure, Private Concern: can recover presumed or punitive damages without proving actual malice.</w:t>
      </w:r>
    </w:p>
    <w:p w14:paraId="0C07EFB2" w14:textId="251CEA1F" w:rsidR="0099240A" w:rsidRDefault="0099240A" w:rsidP="0099240A">
      <w:pPr>
        <w:pStyle w:val="ListParagraph"/>
        <w:numPr>
          <w:ilvl w:val="3"/>
          <w:numId w:val="1"/>
        </w:numPr>
      </w:pPr>
      <w:r>
        <w:t xml:space="preserve">Intentional Infliction of Emotion Distress: </w:t>
      </w:r>
      <w:r w:rsidR="00993952">
        <w:t>cannot evade defamation requirements by suing for IIED.  M</w:t>
      </w:r>
      <w:r>
        <w:t xml:space="preserve">ust meet standards for defamation, and </w:t>
      </w:r>
      <w:r w:rsidR="00993952">
        <w:t xml:space="preserve">no IIED </w:t>
      </w:r>
      <w:r>
        <w:t>for protected speech.</w:t>
      </w:r>
    </w:p>
    <w:p w14:paraId="614E7988" w14:textId="04665556" w:rsidR="00993952" w:rsidRPr="00993952" w:rsidRDefault="00993952" w:rsidP="00993952">
      <w:pPr>
        <w:pStyle w:val="ListParagraph"/>
        <w:numPr>
          <w:ilvl w:val="2"/>
          <w:numId w:val="1"/>
        </w:numPr>
        <w:rPr>
          <w:b/>
        </w:rPr>
      </w:pPr>
      <w:r w:rsidRPr="00993952">
        <w:rPr>
          <w:b/>
        </w:rPr>
        <w:t>Privacy</w:t>
      </w:r>
    </w:p>
    <w:p w14:paraId="1A99412F" w14:textId="2A2832A8" w:rsidR="00993952" w:rsidRDefault="00993952" w:rsidP="00993952">
      <w:pPr>
        <w:pStyle w:val="ListParagraph"/>
        <w:numPr>
          <w:ilvl w:val="3"/>
          <w:numId w:val="1"/>
        </w:numPr>
      </w:pPr>
      <w:r>
        <w:t>Truthful Reporting of Lawfully Obtained Information: no liability</w:t>
      </w:r>
    </w:p>
    <w:p w14:paraId="64E46CA0" w14:textId="632C2C86" w:rsidR="00993952" w:rsidRDefault="00993952" w:rsidP="00993952">
      <w:pPr>
        <w:pStyle w:val="ListParagraph"/>
        <w:numPr>
          <w:ilvl w:val="3"/>
          <w:numId w:val="1"/>
        </w:numPr>
      </w:pPr>
      <w:r>
        <w:t>Media Broadcast of Illegally Intercepted Communication: no liability if media did not participate and involves matter of public importance.</w:t>
      </w:r>
    </w:p>
    <w:p w14:paraId="30B4F430" w14:textId="5201225B" w:rsidR="00993952" w:rsidRDefault="00993952" w:rsidP="00993952">
      <w:pPr>
        <w:pStyle w:val="ListParagraph"/>
        <w:numPr>
          <w:ilvl w:val="3"/>
          <w:numId w:val="1"/>
        </w:numPr>
      </w:pPr>
      <w:r>
        <w:t>Government Disclosure: government may limit its dissemination of information to protect privacy.</w:t>
      </w:r>
    </w:p>
    <w:p w14:paraId="4D3C5408" w14:textId="461A7870" w:rsidR="00C854B9" w:rsidRPr="00C854B9" w:rsidRDefault="00C854B9" w:rsidP="00C854B9">
      <w:pPr>
        <w:pStyle w:val="ListParagraph"/>
        <w:numPr>
          <w:ilvl w:val="3"/>
          <w:numId w:val="1"/>
        </w:numPr>
        <w:rPr>
          <w:b/>
        </w:rPr>
      </w:pPr>
      <w:r>
        <w:t xml:space="preserve">Access to Trials: right to access criminal trials, but may be limited by </w:t>
      </w:r>
      <w:r>
        <w:rPr>
          <w:i/>
        </w:rPr>
        <w:t>overriding interest articulated in findings by trial judge</w:t>
      </w:r>
    </w:p>
    <w:p w14:paraId="1FC505BB" w14:textId="0FC2303E" w:rsidR="00970F8C" w:rsidRDefault="00970F8C" w:rsidP="00970F8C">
      <w:pPr>
        <w:pStyle w:val="ListParagraph"/>
        <w:numPr>
          <w:ilvl w:val="2"/>
          <w:numId w:val="1"/>
        </w:numPr>
      </w:pPr>
      <w:r w:rsidRPr="00970F8C">
        <w:rPr>
          <w:b/>
        </w:rPr>
        <w:t>Government Employee Speech</w:t>
      </w:r>
      <w:r>
        <w:t>: no protection for speech on the job in performance of their duties.</w:t>
      </w:r>
    </w:p>
    <w:p w14:paraId="692A4DCC" w14:textId="16F787DE" w:rsidR="00D703D3" w:rsidRPr="00D703D3" w:rsidRDefault="00D703D3" w:rsidP="00D703D3">
      <w:pPr>
        <w:pStyle w:val="ListParagraph"/>
        <w:numPr>
          <w:ilvl w:val="1"/>
          <w:numId w:val="1"/>
        </w:numPr>
      </w:pPr>
      <w:r>
        <w:rPr>
          <w:b/>
        </w:rPr>
        <w:t>Places Available for Speech</w:t>
      </w:r>
    </w:p>
    <w:p w14:paraId="49050768" w14:textId="215751CF" w:rsidR="00D703D3" w:rsidRDefault="00D703D3" w:rsidP="00370D57">
      <w:pPr>
        <w:pStyle w:val="ListParagraph"/>
        <w:numPr>
          <w:ilvl w:val="2"/>
          <w:numId w:val="1"/>
        </w:numPr>
      </w:pPr>
      <w:r>
        <w:rPr>
          <w:b/>
        </w:rPr>
        <w:t xml:space="preserve">Public </w:t>
      </w:r>
      <w:proofErr w:type="spellStart"/>
      <w:r>
        <w:rPr>
          <w:b/>
        </w:rPr>
        <w:t>Fora</w:t>
      </w:r>
      <w:proofErr w:type="spellEnd"/>
      <w:r>
        <w:t>: places government is required to make available for speech.  Regulation permitted, but only if the regulation is (1) subject-matter a</w:t>
      </w:r>
      <w:r w:rsidR="00370D57">
        <w:t>nd viewpoint neutral, and (2)</w:t>
      </w:r>
      <w:r>
        <w:t xml:space="preserve"> a time, place, or manner regulation that serves an important government purpose and leaves open alternative places for communication.  Need not use least-restrict</w:t>
      </w:r>
      <w:r w:rsidR="00370D57">
        <w:t>ive alternative.  Cannot have discretion to set permit fees for demonstrations.  E.g., sidewalks.</w:t>
      </w:r>
    </w:p>
    <w:p w14:paraId="49940AD4" w14:textId="55B01325" w:rsidR="00370D57" w:rsidRDefault="00370D57" w:rsidP="00370D57">
      <w:pPr>
        <w:pStyle w:val="ListParagraph"/>
        <w:numPr>
          <w:ilvl w:val="2"/>
          <w:numId w:val="1"/>
        </w:numPr>
      </w:pPr>
      <w:r>
        <w:rPr>
          <w:b/>
        </w:rPr>
        <w:t xml:space="preserve">Designated Public </w:t>
      </w:r>
      <w:proofErr w:type="spellStart"/>
      <w:r>
        <w:rPr>
          <w:b/>
        </w:rPr>
        <w:t>Fora</w:t>
      </w:r>
      <w:proofErr w:type="spellEnd"/>
      <w:r>
        <w:t xml:space="preserve">: government properties that could be closed to speech but government </w:t>
      </w:r>
      <w:proofErr w:type="gramStart"/>
      <w:r>
        <w:t>chooses</w:t>
      </w:r>
      <w:proofErr w:type="gramEnd"/>
      <w:r>
        <w:t xml:space="preserve"> to open to speech.  </w:t>
      </w:r>
      <w:proofErr w:type="gramStart"/>
      <w:r>
        <w:t>Same</w:t>
      </w:r>
      <w:proofErr w:type="gramEnd"/>
      <w:r>
        <w:t xml:space="preserve"> rules as public </w:t>
      </w:r>
      <w:proofErr w:type="spellStart"/>
      <w:r>
        <w:t>fora</w:t>
      </w:r>
      <w:proofErr w:type="spellEnd"/>
      <w:r>
        <w:t>.  E.g., schools after hours.</w:t>
      </w:r>
    </w:p>
    <w:p w14:paraId="21C5341A" w14:textId="5EDB624F" w:rsidR="00370D57" w:rsidRDefault="00370D57" w:rsidP="00370D57">
      <w:pPr>
        <w:pStyle w:val="ListParagraph"/>
        <w:numPr>
          <w:ilvl w:val="2"/>
          <w:numId w:val="1"/>
        </w:numPr>
      </w:pPr>
      <w:r w:rsidRPr="00370D57">
        <w:rPr>
          <w:b/>
        </w:rPr>
        <w:t xml:space="preserve">Limited Public </w:t>
      </w:r>
      <w:proofErr w:type="spellStart"/>
      <w:r w:rsidRPr="00370D57">
        <w:rPr>
          <w:b/>
        </w:rPr>
        <w:t>Fora</w:t>
      </w:r>
      <w:proofErr w:type="spellEnd"/>
      <w:r>
        <w:t>: government properties that government opens only to some groups and for some topics.  Regulation permitted if reasonable and viewpoint neutral.  E.g., bus advertisements.</w:t>
      </w:r>
    </w:p>
    <w:p w14:paraId="3A9B8131" w14:textId="6B3C78BE" w:rsidR="00370D57" w:rsidRDefault="00370D57" w:rsidP="00370D57">
      <w:pPr>
        <w:pStyle w:val="ListParagraph"/>
        <w:numPr>
          <w:ilvl w:val="2"/>
          <w:numId w:val="1"/>
        </w:numPr>
      </w:pPr>
      <w:r w:rsidRPr="00370D57">
        <w:rPr>
          <w:b/>
        </w:rPr>
        <w:t xml:space="preserve">Non-Public </w:t>
      </w:r>
      <w:proofErr w:type="spellStart"/>
      <w:r w:rsidRPr="00370D57">
        <w:rPr>
          <w:b/>
        </w:rPr>
        <w:t>Fora</w:t>
      </w:r>
      <w:proofErr w:type="spellEnd"/>
      <w:r>
        <w:t xml:space="preserve">: government properties can and does close to speech.  Regulation permitted if reasonable and viewpoint neutral.  E.g., </w:t>
      </w:r>
      <w:r w:rsidR="00DF2782">
        <w:t xml:space="preserve">courtrooms, </w:t>
      </w:r>
      <w:r>
        <w:t>military bases, areas outside prisons and jails, sidewalks on post-office property, airports</w:t>
      </w:r>
      <w:r w:rsidR="007E53A1">
        <w:t xml:space="preserve"> (ok to prohibit solicitation of money, but not distribution of literature)</w:t>
      </w:r>
      <w:r>
        <w:t>.</w:t>
      </w:r>
    </w:p>
    <w:p w14:paraId="300062B8" w14:textId="0B71C832" w:rsidR="007E53A1" w:rsidRDefault="007E53A1" w:rsidP="00370D57">
      <w:pPr>
        <w:pStyle w:val="ListParagraph"/>
        <w:numPr>
          <w:ilvl w:val="2"/>
          <w:numId w:val="1"/>
        </w:numPr>
      </w:pPr>
      <w:r>
        <w:rPr>
          <w:b/>
        </w:rPr>
        <w:t>Privately Owned Property</w:t>
      </w:r>
      <w:r>
        <w:t>: no right.  E.g., private shopping center.</w:t>
      </w:r>
    </w:p>
    <w:p w14:paraId="2511A062" w14:textId="431932DD" w:rsidR="00AB2CB7" w:rsidRPr="00A67BAA" w:rsidRDefault="007E53A1" w:rsidP="006E6E42">
      <w:pPr>
        <w:pStyle w:val="ListParagraph"/>
        <w:numPr>
          <w:ilvl w:val="1"/>
          <w:numId w:val="1"/>
        </w:numPr>
        <w:rPr>
          <w:b/>
        </w:rPr>
      </w:pPr>
      <w:r w:rsidRPr="00A67BAA">
        <w:rPr>
          <w:b/>
        </w:rPr>
        <w:t>Freed</w:t>
      </w:r>
      <w:r w:rsidR="00A67BAA">
        <w:rPr>
          <w:b/>
        </w:rPr>
        <w:t>om of Association</w:t>
      </w:r>
      <w:r w:rsidR="00A67BAA">
        <w:t>:</w:t>
      </w:r>
      <w:r w:rsidR="00A67BAA">
        <w:rPr>
          <w:b/>
        </w:rPr>
        <w:t xml:space="preserve"> </w:t>
      </w:r>
      <w:r w:rsidR="00A67BAA">
        <w:t>F</w:t>
      </w:r>
      <w:r w:rsidR="00A67BAA" w:rsidRPr="00A67BAA">
        <w:t>undamental R</w:t>
      </w:r>
      <w:r w:rsidRPr="00A67BAA">
        <w:t>ight</w:t>
      </w:r>
      <w:r w:rsidR="00A67BAA" w:rsidRPr="00A67BAA">
        <w:t>,</w:t>
      </w:r>
      <w:r w:rsidR="00A67BAA">
        <w:rPr>
          <w:b/>
        </w:rPr>
        <w:t xml:space="preserve"> </w:t>
      </w:r>
      <w:r w:rsidR="00A67BAA">
        <w:t>Strict Scrutiny</w:t>
      </w:r>
    </w:p>
    <w:p w14:paraId="4033C9FB" w14:textId="4F9D9F9B" w:rsidR="007E53A1" w:rsidRDefault="007E53A1" w:rsidP="007E53A1">
      <w:pPr>
        <w:pStyle w:val="ListParagraph"/>
        <w:numPr>
          <w:ilvl w:val="2"/>
          <w:numId w:val="1"/>
        </w:numPr>
      </w:pPr>
      <w:r w:rsidRPr="00A67BAA">
        <w:rPr>
          <w:b/>
        </w:rPr>
        <w:t>Membership in a Group</w:t>
      </w:r>
      <w:r>
        <w:t>: may be punished only if the defendant is (1)</w:t>
      </w:r>
      <w:r w:rsidR="00A67BAA">
        <w:t xml:space="preserve"> actively affiliated with the group, (2) knows of the group’s activities; and (3) has the specific intent of furthering those illegal activities.</w:t>
      </w:r>
    </w:p>
    <w:p w14:paraId="4D97B23D" w14:textId="0DB3260D" w:rsidR="00A67BAA" w:rsidRDefault="00A67BAA" w:rsidP="007E53A1">
      <w:pPr>
        <w:pStyle w:val="ListParagraph"/>
        <w:numPr>
          <w:ilvl w:val="2"/>
          <w:numId w:val="1"/>
        </w:numPr>
      </w:pPr>
      <w:r w:rsidRPr="00A67BAA">
        <w:rPr>
          <w:b/>
        </w:rPr>
        <w:t>Laws Requiring Disclosure of Group Membership</w:t>
      </w:r>
      <w:r>
        <w:t>: where disclosure would chill association, Strict Scrutiny.</w:t>
      </w:r>
    </w:p>
    <w:p w14:paraId="387C2563" w14:textId="2CC78775" w:rsidR="00A67BAA" w:rsidRDefault="00A67BAA" w:rsidP="007E53A1">
      <w:pPr>
        <w:pStyle w:val="ListParagraph"/>
        <w:numPr>
          <w:ilvl w:val="2"/>
          <w:numId w:val="1"/>
        </w:numPr>
      </w:pPr>
      <w:r w:rsidRPr="00A67BAA">
        <w:rPr>
          <w:b/>
        </w:rPr>
        <w:t>Prohibiting Group From Discriminating</w:t>
      </w:r>
      <w:r>
        <w:t>: constitutional unless interfere with intimate association or expression activity.</w:t>
      </w:r>
    </w:p>
    <w:p w14:paraId="30428E2B" w14:textId="489BC1E1" w:rsidR="00AB2CB7" w:rsidRPr="009329EB" w:rsidRDefault="009329EB" w:rsidP="006E6E42">
      <w:pPr>
        <w:pStyle w:val="ListParagraph"/>
        <w:numPr>
          <w:ilvl w:val="1"/>
          <w:numId w:val="1"/>
        </w:numPr>
        <w:rPr>
          <w:b/>
        </w:rPr>
      </w:pPr>
      <w:r w:rsidRPr="009329EB">
        <w:rPr>
          <w:b/>
        </w:rPr>
        <w:t>Freedom of Religion</w:t>
      </w:r>
    </w:p>
    <w:p w14:paraId="4CECE3A9" w14:textId="1FBE6E14" w:rsidR="009329EB" w:rsidRPr="009329EB" w:rsidRDefault="009329EB" w:rsidP="009329EB">
      <w:pPr>
        <w:pStyle w:val="ListParagraph"/>
        <w:numPr>
          <w:ilvl w:val="2"/>
          <w:numId w:val="1"/>
        </w:numPr>
        <w:rPr>
          <w:b/>
        </w:rPr>
      </w:pPr>
      <w:r w:rsidRPr="009329EB">
        <w:rPr>
          <w:b/>
        </w:rPr>
        <w:t>Free Exercise Clause</w:t>
      </w:r>
      <w:r>
        <w:t xml:space="preserve"> </w:t>
      </w:r>
    </w:p>
    <w:p w14:paraId="4FFEE257" w14:textId="682663A3" w:rsidR="00605021" w:rsidRPr="00605021" w:rsidRDefault="00605021" w:rsidP="00605021">
      <w:pPr>
        <w:pStyle w:val="ListParagraph"/>
        <w:numPr>
          <w:ilvl w:val="3"/>
          <w:numId w:val="1"/>
        </w:numPr>
        <w:rPr>
          <w:b/>
        </w:rPr>
      </w:pPr>
      <w:r>
        <w:rPr>
          <w:b/>
        </w:rPr>
        <w:t>What Constitutes Religious Belief</w:t>
      </w:r>
      <w:r>
        <w:t xml:space="preserve">?  Need not recognize supreme being nor be a traditional, major, or recognized religion, so long as belief is genuine/sincere and occupies place in life similar to regular religious belief  </w:t>
      </w:r>
    </w:p>
    <w:p w14:paraId="20BE3611" w14:textId="3AFB03E4" w:rsidR="009329EB" w:rsidRPr="009329EB" w:rsidRDefault="009329EB" w:rsidP="009329EB">
      <w:pPr>
        <w:pStyle w:val="ListParagraph"/>
        <w:numPr>
          <w:ilvl w:val="3"/>
          <w:numId w:val="1"/>
        </w:numPr>
        <w:rPr>
          <w:b/>
        </w:rPr>
      </w:pPr>
      <w:r>
        <w:t xml:space="preserve">Cannot be used to challenge a </w:t>
      </w:r>
      <w:r w:rsidRPr="009329EB">
        <w:rPr>
          <w:i/>
        </w:rPr>
        <w:t>neutral law of general applicability</w:t>
      </w:r>
      <w:r>
        <w:t>.</w:t>
      </w:r>
    </w:p>
    <w:p w14:paraId="699C76FD" w14:textId="0C78A254" w:rsidR="009329EB" w:rsidRPr="009329EB" w:rsidRDefault="009329EB" w:rsidP="009329EB">
      <w:pPr>
        <w:pStyle w:val="ListParagraph"/>
        <w:numPr>
          <w:ilvl w:val="3"/>
          <w:numId w:val="1"/>
        </w:numPr>
        <w:rPr>
          <w:b/>
        </w:rPr>
      </w:pPr>
      <w:r>
        <w:t>Government may not deny benefits to individuals who quit their jobs for religious reasons.</w:t>
      </w:r>
    </w:p>
    <w:p w14:paraId="1A699DB9" w14:textId="513AD1AD" w:rsidR="009329EB" w:rsidRPr="00BC5E08" w:rsidRDefault="009329EB" w:rsidP="009329EB">
      <w:pPr>
        <w:pStyle w:val="ListParagraph"/>
        <w:numPr>
          <w:ilvl w:val="2"/>
          <w:numId w:val="1"/>
        </w:numPr>
        <w:rPr>
          <w:b/>
        </w:rPr>
      </w:pPr>
      <w:r w:rsidRPr="00BC5E08">
        <w:rPr>
          <w:b/>
        </w:rPr>
        <w:t>Establishment Clause</w:t>
      </w:r>
    </w:p>
    <w:p w14:paraId="6791B4E1" w14:textId="15175258" w:rsidR="003715C0" w:rsidRDefault="003715C0" w:rsidP="003F3A7A">
      <w:pPr>
        <w:pStyle w:val="ListParagraph"/>
        <w:numPr>
          <w:ilvl w:val="3"/>
          <w:numId w:val="1"/>
        </w:numPr>
      </w:pPr>
      <w:r w:rsidRPr="003715C0">
        <w:rPr>
          <w:b/>
        </w:rPr>
        <w:t>Sect Preference</w:t>
      </w:r>
      <w:r>
        <w:t>: Strict Scrutiny</w:t>
      </w:r>
    </w:p>
    <w:p w14:paraId="27FDAE51" w14:textId="7FE56FB4" w:rsidR="003F3A7A" w:rsidRDefault="003715C0" w:rsidP="003715C0">
      <w:pPr>
        <w:pStyle w:val="ListParagraph"/>
        <w:numPr>
          <w:ilvl w:val="3"/>
          <w:numId w:val="1"/>
        </w:numPr>
      </w:pPr>
      <w:r w:rsidRPr="003715C0">
        <w:rPr>
          <w:b/>
        </w:rPr>
        <w:t>No Sect Preference</w:t>
      </w:r>
      <w:r>
        <w:t xml:space="preserve">: </w:t>
      </w:r>
      <w:r w:rsidR="003F3A7A">
        <w:t>law is constitutional if (1) secular purpose for the law; (2) effect neither advances nor inhibits religion; and (3)</w:t>
      </w:r>
      <w:r w:rsidR="00BC5E08">
        <w:t xml:space="preserve"> no excessive entanglement with religion.</w:t>
      </w:r>
    </w:p>
    <w:p w14:paraId="0EED9099" w14:textId="4AF392AF" w:rsidR="00373843" w:rsidRDefault="00373843" w:rsidP="003F3A7A">
      <w:pPr>
        <w:pStyle w:val="ListParagraph"/>
        <w:numPr>
          <w:ilvl w:val="3"/>
          <w:numId w:val="1"/>
        </w:numPr>
      </w:pPr>
      <w:r>
        <w:t>Government generally cannot pay teachers salaries in parochial schools, as it would then have to monitor whether they taught religion, and this would be excessive entanglement.</w:t>
      </w:r>
    </w:p>
    <w:p w14:paraId="4AD0E525" w14:textId="5F8CD8A7" w:rsidR="00373843" w:rsidRDefault="00373843" w:rsidP="003F3A7A">
      <w:pPr>
        <w:pStyle w:val="ListParagraph"/>
        <w:numPr>
          <w:ilvl w:val="3"/>
          <w:numId w:val="1"/>
        </w:numPr>
      </w:pPr>
      <w:r>
        <w:t>Discrimination Triggers Strict Scrutiny</w:t>
      </w:r>
    </w:p>
    <w:p w14:paraId="7D4F2008" w14:textId="6B44D40A" w:rsidR="00373843" w:rsidRDefault="00373843" w:rsidP="003F3A7A">
      <w:pPr>
        <w:pStyle w:val="ListParagraph"/>
        <w:numPr>
          <w:ilvl w:val="3"/>
          <w:numId w:val="1"/>
        </w:numPr>
      </w:pPr>
      <w:r>
        <w:t>Government-sponsored religious activities in public schools unconstitutional.  E.g., school prayer, even if voluntary.</w:t>
      </w:r>
    </w:p>
    <w:p w14:paraId="418375A3" w14:textId="06C4943F" w:rsidR="00373843" w:rsidRDefault="00CC7CF8" w:rsidP="003F3A7A">
      <w:pPr>
        <w:pStyle w:val="ListParagraph"/>
        <w:numPr>
          <w:ilvl w:val="3"/>
          <w:numId w:val="1"/>
        </w:numPr>
      </w:pPr>
      <w:r>
        <w:t xml:space="preserve">Government may give aid to parochial schools so long as not actually used for religious instruction.  Government may provide vouchers </w:t>
      </w:r>
      <w:r w:rsidR="003715C0">
        <w:t>that</w:t>
      </w:r>
      <w:r>
        <w:t xml:space="preserve"> parents can use in public schools.</w:t>
      </w:r>
    </w:p>
    <w:p w14:paraId="0454D4CD" w14:textId="77777777" w:rsidR="001A32B2" w:rsidRDefault="001A32B2" w:rsidP="001A32B2"/>
    <w:p w14:paraId="45747365" w14:textId="77777777" w:rsidR="001A32B2" w:rsidRDefault="001A32B2" w:rsidP="001A32B2">
      <w:r>
        <w:t>Essay Tips</w:t>
      </w:r>
    </w:p>
    <w:p w14:paraId="1F7BC901" w14:textId="77777777" w:rsidR="001A32B2" w:rsidRDefault="001A32B2" w:rsidP="001A32B2"/>
    <w:p w14:paraId="6ADAE0A3" w14:textId="77777777" w:rsidR="001A32B2" w:rsidRDefault="001A32B2" w:rsidP="001A32B2">
      <w:r>
        <w:t>1.  If question involves plaintiff seeking declaratory judgment, look to both standing and ripeness.</w:t>
      </w:r>
    </w:p>
    <w:p w14:paraId="5FAE0F56" w14:textId="7BC997EB" w:rsidR="00E00E47" w:rsidRDefault="00E00E47" w:rsidP="001A32B2">
      <w:r>
        <w:t>2.  On a Commerce Clause issue, if the actor is Congress, look at its authority to act; if the actor is a state, analyze the Dormant Commerce Clause.</w:t>
      </w:r>
    </w:p>
    <w:p w14:paraId="7290A2C4" w14:textId="31C1385C" w:rsidR="002C5552" w:rsidRDefault="002C5552" w:rsidP="001A32B2">
      <w:r>
        <w:t xml:space="preserve">3.  Always start by asking </w:t>
      </w:r>
      <w:proofErr w:type="gramStart"/>
      <w:r>
        <w:t>who</w:t>
      </w:r>
      <w:proofErr w:type="gramEnd"/>
      <w:r>
        <w:t xml:space="preserve"> the actor is: Congress, president/executive branch, federal courts, states, private individuals.</w:t>
      </w:r>
    </w:p>
    <w:p w14:paraId="67B598E4" w14:textId="5920A014" w:rsidR="005708D4" w:rsidRDefault="00A932B6" w:rsidP="001A32B2">
      <w:r>
        <w:t>4</w:t>
      </w:r>
      <w:r w:rsidR="004473E3">
        <w:t xml:space="preserve">.  If a right is not fundamental, or </w:t>
      </w:r>
      <w:proofErr w:type="gramStart"/>
      <w:r w:rsidR="004473E3">
        <w:t>a discrimination</w:t>
      </w:r>
      <w:proofErr w:type="gramEnd"/>
      <w:r w:rsidR="004473E3">
        <w:t xml:space="preserve"> not subject to strict or heightened scrutiny, apply the rational basis test.  That is, if nothing else, always apply rational</w:t>
      </w:r>
      <w:r w:rsidR="00263484">
        <w:t xml:space="preserve"> basis to any deprivation, burden, or differential treatment.</w:t>
      </w:r>
    </w:p>
    <w:p w14:paraId="53AA161A" w14:textId="3F1EC06F" w:rsidR="00A932B6" w:rsidRDefault="00A932B6" w:rsidP="001A32B2">
      <w:r>
        <w:t xml:space="preserve">5.  Even if a law fails because it is vague or </w:t>
      </w:r>
      <w:proofErr w:type="gramStart"/>
      <w:r>
        <w:t>overbroad, also discuss</w:t>
      </w:r>
      <w:proofErr w:type="gramEnd"/>
      <w:r>
        <w:t xml:space="preserve"> how it would fail under strict scrutiny.  This overlaps, and is a good way to get extra points.</w:t>
      </w:r>
    </w:p>
    <w:p w14:paraId="3CB757A4" w14:textId="60AA0F3C" w:rsidR="005708D4" w:rsidRDefault="005708D4">
      <w:r>
        <w:br w:type="page"/>
      </w:r>
    </w:p>
    <w:p w14:paraId="5568CBEF" w14:textId="77777777" w:rsidR="005708D4" w:rsidRPr="00404A9B" w:rsidRDefault="005708D4" w:rsidP="005708D4">
      <w:pPr>
        <w:jc w:val="center"/>
        <w:rPr>
          <w:b/>
          <w:u w:val="single"/>
        </w:rPr>
      </w:pPr>
      <w:r w:rsidRPr="00404A9B">
        <w:rPr>
          <w:b/>
          <w:u w:val="single"/>
        </w:rPr>
        <w:t>Constitutional Law Checklist Outline &amp; Hard Sheet</w:t>
      </w:r>
    </w:p>
    <w:p w14:paraId="30648025" w14:textId="77777777" w:rsidR="005708D4" w:rsidRDefault="005708D4" w:rsidP="005708D4">
      <w:pPr>
        <w:rPr>
          <w:b/>
        </w:rPr>
      </w:pPr>
    </w:p>
    <w:p w14:paraId="1A94C9A2" w14:textId="77777777" w:rsidR="005708D4" w:rsidRDefault="005708D4" w:rsidP="009F7976">
      <w:pPr>
        <w:pStyle w:val="ListParagraph"/>
        <w:numPr>
          <w:ilvl w:val="0"/>
          <w:numId w:val="22"/>
        </w:numPr>
      </w:pPr>
      <w:r w:rsidRPr="00AB2CB7">
        <w:rPr>
          <w:b/>
        </w:rPr>
        <w:t>Federal Judicial Power</w:t>
      </w:r>
      <w:r>
        <w:t>: Article III</w:t>
      </w:r>
    </w:p>
    <w:p w14:paraId="59081C8C" w14:textId="77777777" w:rsidR="005708D4" w:rsidRDefault="005708D4" w:rsidP="009F7976">
      <w:pPr>
        <w:pStyle w:val="ListParagraph"/>
        <w:numPr>
          <w:ilvl w:val="1"/>
          <w:numId w:val="22"/>
        </w:numPr>
      </w:pPr>
      <w:r w:rsidRPr="00AB2CB7">
        <w:rPr>
          <w:b/>
        </w:rPr>
        <w:t>Cases &amp; Controversies</w:t>
      </w:r>
      <w:r>
        <w:t xml:space="preserve">: </w:t>
      </w:r>
      <w:proofErr w:type="spellStart"/>
      <w:r>
        <w:t>Justiciability</w:t>
      </w:r>
      <w:proofErr w:type="spellEnd"/>
      <w:r>
        <w:t xml:space="preserve"> Requirements</w:t>
      </w:r>
    </w:p>
    <w:p w14:paraId="273C18C1" w14:textId="77777777" w:rsidR="005708D4" w:rsidRDefault="005708D4" w:rsidP="009F7976">
      <w:pPr>
        <w:pStyle w:val="ListParagraph"/>
        <w:numPr>
          <w:ilvl w:val="2"/>
          <w:numId w:val="22"/>
        </w:numPr>
      </w:pPr>
      <w:r w:rsidRPr="00AB2CB7">
        <w:t>*</w:t>
      </w:r>
      <w:r w:rsidRPr="00AB2CB7">
        <w:rPr>
          <w:b/>
        </w:rPr>
        <w:t>Standing</w:t>
      </w:r>
    </w:p>
    <w:p w14:paraId="478E5B2F" w14:textId="77777777" w:rsidR="005708D4" w:rsidRDefault="005708D4" w:rsidP="009F7976">
      <w:pPr>
        <w:pStyle w:val="ListParagraph"/>
        <w:numPr>
          <w:ilvl w:val="3"/>
          <w:numId w:val="22"/>
        </w:numPr>
      </w:pPr>
      <w:r w:rsidRPr="00AB2CB7">
        <w:rPr>
          <w:b/>
        </w:rPr>
        <w:t>Injury</w:t>
      </w:r>
      <w:r>
        <w:t>: has been or imminently will be personally injured</w:t>
      </w:r>
    </w:p>
    <w:p w14:paraId="3B4D0752" w14:textId="77777777" w:rsidR="005708D4" w:rsidRDefault="005708D4" w:rsidP="009F7976">
      <w:pPr>
        <w:pStyle w:val="ListParagraph"/>
        <w:numPr>
          <w:ilvl w:val="3"/>
          <w:numId w:val="22"/>
        </w:numPr>
      </w:pPr>
      <w:r w:rsidRPr="00AB2CB7">
        <w:rPr>
          <w:b/>
        </w:rPr>
        <w:t xml:space="preserve">Causation &amp; </w:t>
      </w:r>
      <w:proofErr w:type="spellStart"/>
      <w:r w:rsidRPr="00AB2CB7">
        <w:rPr>
          <w:b/>
        </w:rPr>
        <w:t>Redressability</w:t>
      </w:r>
      <w:proofErr w:type="spellEnd"/>
      <w:r>
        <w:t xml:space="preserve"> favorable court decision will remedy decision.</w:t>
      </w:r>
    </w:p>
    <w:p w14:paraId="151EA830" w14:textId="77777777" w:rsidR="005708D4" w:rsidRDefault="005708D4" w:rsidP="009F7976">
      <w:pPr>
        <w:pStyle w:val="ListParagraph"/>
        <w:numPr>
          <w:ilvl w:val="3"/>
          <w:numId w:val="22"/>
        </w:numPr>
      </w:pPr>
      <w:r>
        <w:rPr>
          <w:b/>
        </w:rPr>
        <w:t>No 3</w:t>
      </w:r>
      <w:r w:rsidRPr="003C3F02">
        <w:rPr>
          <w:b/>
          <w:vertAlign w:val="superscript"/>
        </w:rPr>
        <w:t>rd</w:t>
      </w:r>
      <w:r>
        <w:t xml:space="preserve"> </w:t>
      </w:r>
      <w:r w:rsidRPr="003C3F02">
        <w:rPr>
          <w:b/>
        </w:rPr>
        <w:t>Party Standing</w:t>
      </w:r>
      <w:r>
        <w:t>, unless</w:t>
      </w:r>
    </w:p>
    <w:p w14:paraId="5426F348" w14:textId="77777777" w:rsidR="005708D4" w:rsidRDefault="005708D4" w:rsidP="009F7976">
      <w:pPr>
        <w:pStyle w:val="ListParagraph"/>
        <w:numPr>
          <w:ilvl w:val="4"/>
          <w:numId w:val="22"/>
        </w:numPr>
      </w:pPr>
      <w:r w:rsidRPr="003C3F02">
        <w:rPr>
          <w:b/>
        </w:rPr>
        <w:t>Close Relationship</w:t>
      </w:r>
    </w:p>
    <w:p w14:paraId="754FF3AF" w14:textId="77777777" w:rsidR="005708D4" w:rsidRDefault="005708D4" w:rsidP="009F7976">
      <w:pPr>
        <w:pStyle w:val="ListParagraph"/>
        <w:numPr>
          <w:ilvl w:val="4"/>
          <w:numId w:val="22"/>
        </w:numPr>
      </w:pPr>
      <w:r>
        <w:rPr>
          <w:b/>
        </w:rPr>
        <w:t>3</w:t>
      </w:r>
      <w:r w:rsidRPr="003C3F02">
        <w:rPr>
          <w:b/>
          <w:vertAlign w:val="superscript"/>
        </w:rPr>
        <w:t>rd</w:t>
      </w:r>
      <w:r>
        <w:rPr>
          <w:b/>
        </w:rPr>
        <w:t xml:space="preserve"> Party Unlikely to Assert Rights</w:t>
      </w:r>
    </w:p>
    <w:p w14:paraId="17447B4F" w14:textId="77777777" w:rsidR="005708D4" w:rsidRDefault="005708D4" w:rsidP="009F7976">
      <w:pPr>
        <w:pStyle w:val="ListParagraph"/>
        <w:numPr>
          <w:ilvl w:val="4"/>
          <w:numId w:val="22"/>
        </w:numPr>
      </w:pPr>
      <w:r w:rsidRPr="003C3F02">
        <w:rPr>
          <w:b/>
        </w:rPr>
        <w:t>Organizations on Behalf of Members</w:t>
      </w:r>
      <w:r>
        <w:t>: so long as individual members have standing, interest is germane to organization’s purpose, and the individuals’ participation is unnecessary.</w:t>
      </w:r>
    </w:p>
    <w:p w14:paraId="393B4D8E" w14:textId="77777777" w:rsidR="005708D4" w:rsidRDefault="005708D4" w:rsidP="009F7976">
      <w:pPr>
        <w:pStyle w:val="ListParagraph"/>
        <w:numPr>
          <w:ilvl w:val="3"/>
          <w:numId w:val="22"/>
        </w:numPr>
      </w:pPr>
      <w:r w:rsidRPr="003C3F02">
        <w:rPr>
          <w:b/>
        </w:rPr>
        <w:t>No Generalized Grievances</w:t>
      </w:r>
      <w:r>
        <w:t>: cannot sue solely as citizen or taxpayer, but taxpayers may challenge government expenditures of money pursuant to statute as violating establishment clause.</w:t>
      </w:r>
    </w:p>
    <w:p w14:paraId="331B21D8" w14:textId="77777777" w:rsidR="005708D4" w:rsidRDefault="005708D4" w:rsidP="009F7976">
      <w:pPr>
        <w:pStyle w:val="ListParagraph"/>
        <w:numPr>
          <w:ilvl w:val="2"/>
          <w:numId w:val="22"/>
        </w:numPr>
      </w:pPr>
      <w:r>
        <w:rPr>
          <w:b/>
        </w:rPr>
        <w:t>Ripeness</w:t>
      </w:r>
      <w:r>
        <w:t>: courts analyze two factors:</w:t>
      </w:r>
    </w:p>
    <w:p w14:paraId="32EE2C78" w14:textId="77777777" w:rsidR="005708D4" w:rsidRDefault="005708D4" w:rsidP="009F7976">
      <w:pPr>
        <w:pStyle w:val="ListParagraph"/>
        <w:numPr>
          <w:ilvl w:val="3"/>
          <w:numId w:val="22"/>
        </w:numPr>
      </w:pPr>
      <w:r>
        <w:t>Hardship of No Pre-Enforcement Review</w:t>
      </w:r>
    </w:p>
    <w:p w14:paraId="762CB8A1" w14:textId="77777777" w:rsidR="005708D4" w:rsidRDefault="005708D4" w:rsidP="009F7976">
      <w:pPr>
        <w:pStyle w:val="ListParagraph"/>
        <w:numPr>
          <w:ilvl w:val="3"/>
          <w:numId w:val="22"/>
        </w:numPr>
      </w:pPr>
      <w:r>
        <w:t xml:space="preserve">Fitness of Record for Judicial Review </w:t>
      </w:r>
    </w:p>
    <w:p w14:paraId="2CB3EBCE" w14:textId="77777777" w:rsidR="005708D4" w:rsidRDefault="005708D4" w:rsidP="009F7976">
      <w:pPr>
        <w:pStyle w:val="ListParagraph"/>
        <w:numPr>
          <w:ilvl w:val="2"/>
          <w:numId w:val="22"/>
        </w:numPr>
      </w:pPr>
      <w:r w:rsidRPr="001A32B2">
        <w:rPr>
          <w:b/>
        </w:rPr>
        <w:t>Mootness</w:t>
      </w:r>
      <w:r>
        <w:t>: dismiss, unless</w:t>
      </w:r>
    </w:p>
    <w:p w14:paraId="0D6A064C" w14:textId="77777777" w:rsidR="005708D4" w:rsidRDefault="005708D4" w:rsidP="009F7976">
      <w:pPr>
        <w:pStyle w:val="ListParagraph"/>
        <w:numPr>
          <w:ilvl w:val="3"/>
          <w:numId w:val="22"/>
        </w:numPr>
      </w:pPr>
      <w:r w:rsidRPr="001A32B2">
        <w:rPr>
          <w:b/>
        </w:rPr>
        <w:t>Wrongs Capable of Repetition Yet Evading Review</w:t>
      </w:r>
      <w:r>
        <w:t>: must still have some chance, even remote, of happening to plaintiff.</w:t>
      </w:r>
    </w:p>
    <w:p w14:paraId="37803786" w14:textId="77777777" w:rsidR="005708D4" w:rsidRDefault="005708D4" w:rsidP="009F7976">
      <w:pPr>
        <w:pStyle w:val="ListParagraph"/>
        <w:numPr>
          <w:ilvl w:val="3"/>
          <w:numId w:val="22"/>
        </w:numPr>
      </w:pPr>
      <w:r>
        <w:rPr>
          <w:b/>
        </w:rPr>
        <w:t>Voluntary Cessation</w:t>
      </w:r>
      <w:r>
        <w:t>:</w:t>
      </w:r>
    </w:p>
    <w:p w14:paraId="4CDEE612" w14:textId="77777777" w:rsidR="005708D4" w:rsidRDefault="005708D4" w:rsidP="009F7976">
      <w:pPr>
        <w:pStyle w:val="ListParagraph"/>
        <w:numPr>
          <w:ilvl w:val="3"/>
          <w:numId w:val="22"/>
        </w:numPr>
      </w:pPr>
      <w:r w:rsidRPr="001A32B2">
        <w:t>Class Action Suits</w:t>
      </w:r>
      <w:r>
        <w:t>: so long as one member has ongoing injury.</w:t>
      </w:r>
    </w:p>
    <w:p w14:paraId="1E2D2AF1" w14:textId="77777777" w:rsidR="005708D4" w:rsidRDefault="005708D4" w:rsidP="009F7976">
      <w:pPr>
        <w:pStyle w:val="ListParagraph"/>
        <w:numPr>
          <w:ilvl w:val="2"/>
          <w:numId w:val="22"/>
        </w:numPr>
      </w:pPr>
      <w:r w:rsidRPr="001A32B2">
        <w:rPr>
          <w:b/>
        </w:rPr>
        <w:t>Political Question Doctrine</w:t>
      </w:r>
      <w:r>
        <w:t>: courts will not address</w:t>
      </w:r>
    </w:p>
    <w:p w14:paraId="45D51054" w14:textId="77777777" w:rsidR="005708D4" w:rsidRDefault="005708D4" w:rsidP="009F7976">
      <w:pPr>
        <w:pStyle w:val="ListParagraph"/>
        <w:numPr>
          <w:ilvl w:val="3"/>
          <w:numId w:val="22"/>
        </w:numPr>
      </w:pPr>
      <w:r>
        <w:t>Republican Form of Government Clause</w:t>
      </w:r>
    </w:p>
    <w:p w14:paraId="19E049E0" w14:textId="77777777" w:rsidR="005708D4" w:rsidRDefault="005708D4" w:rsidP="009F7976">
      <w:pPr>
        <w:pStyle w:val="ListParagraph"/>
        <w:numPr>
          <w:ilvl w:val="3"/>
          <w:numId w:val="22"/>
        </w:numPr>
      </w:pPr>
      <w:r>
        <w:t>President’s Conduct of Foreign Policy</w:t>
      </w:r>
    </w:p>
    <w:p w14:paraId="4C7EC44E" w14:textId="77777777" w:rsidR="005708D4" w:rsidRDefault="005708D4" w:rsidP="009F7976">
      <w:pPr>
        <w:pStyle w:val="ListParagraph"/>
        <w:numPr>
          <w:ilvl w:val="3"/>
          <w:numId w:val="22"/>
        </w:numPr>
      </w:pPr>
      <w:r>
        <w:t>Impeachment &amp; Removal Process</w:t>
      </w:r>
    </w:p>
    <w:p w14:paraId="363DCB70" w14:textId="77777777" w:rsidR="005708D4" w:rsidRDefault="005708D4" w:rsidP="009F7976">
      <w:pPr>
        <w:pStyle w:val="ListParagraph"/>
        <w:numPr>
          <w:ilvl w:val="3"/>
          <w:numId w:val="22"/>
        </w:numPr>
      </w:pPr>
      <w:r>
        <w:t>Partisan Gerrymandering</w:t>
      </w:r>
    </w:p>
    <w:p w14:paraId="7BB25F20" w14:textId="77777777" w:rsidR="005708D4" w:rsidRDefault="005708D4" w:rsidP="009F7976">
      <w:pPr>
        <w:pStyle w:val="ListParagraph"/>
        <w:numPr>
          <w:ilvl w:val="1"/>
          <w:numId w:val="22"/>
        </w:numPr>
      </w:pPr>
      <w:r w:rsidRPr="00F2212A">
        <w:rPr>
          <w:b/>
        </w:rPr>
        <w:t>Lower Federal Court Review</w:t>
      </w:r>
      <w:r>
        <w:t>: requires Case or Controversy, and</w:t>
      </w:r>
    </w:p>
    <w:p w14:paraId="04F84DDB" w14:textId="7FF79E2C" w:rsidR="005708D4" w:rsidRDefault="005708D4" w:rsidP="009F7976">
      <w:pPr>
        <w:pStyle w:val="ListParagraph"/>
        <w:numPr>
          <w:ilvl w:val="2"/>
          <w:numId w:val="22"/>
        </w:numPr>
      </w:pPr>
      <w:r w:rsidRPr="00F2212A">
        <w:rPr>
          <w:b/>
        </w:rPr>
        <w:t>Sovereign Immunity</w:t>
      </w:r>
      <w:r>
        <w:t>: 11</w:t>
      </w:r>
      <w:r w:rsidRPr="00F2212A">
        <w:rPr>
          <w:vertAlign w:val="superscript"/>
        </w:rPr>
        <w:t>th</w:t>
      </w:r>
      <w:r>
        <w:t xml:space="preserve"> Amendment: bars suits against state </w:t>
      </w:r>
      <w:r w:rsidR="00C96B86">
        <w:t>(</w:t>
      </w:r>
      <w:r w:rsidR="00C96B86" w:rsidRPr="00C96B86">
        <w:rPr>
          <w:i/>
        </w:rPr>
        <w:t>but not local</w:t>
      </w:r>
      <w:r w:rsidR="00C96B86">
        <w:t xml:space="preserve">) </w:t>
      </w:r>
      <w:r>
        <w:t>governments, in state courts, federal agencies, and federal courts, unless</w:t>
      </w:r>
    </w:p>
    <w:p w14:paraId="44CF8E85" w14:textId="77777777" w:rsidR="005708D4" w:rsidRDefault="005708D4" w:rsidP="009F7976">
      <w:pPr>
        <w:pStyle w:val="ListParagraph"/>
        <w:numPr>
          <w:ilvl w:val="3"/>
          <w:numId w:val="22"/>
        </w:numPr>
      </w:pPr>
      <w:r>
        <w:rPr>
          <w:b/>
        </w:rPr>
        <w:t xml:space="preserve">Explicit </w:t>
      </w:r>
      <w:r w:rsidRPr="002451B6">
        <w:rPr>
          <w:b/>
        </w:rPr>
        <w:t>Waiver</w:t>
      </w:r>
    </w:p>
    <w:p w14:paraId="699B547D" w14:textId="77777777" w:rsidR="005708D4" w:rsidRDefault="005708D4" w:rsidP="009F7976">
      <w:pPr>
        <w:pStyle w:val="ListParagraph"/>
        <w:numPr>
          <w:ilvl w:val="3"/>
          <w:numId w:val="22"/>
        </w:numPr>
      </w:pPr>
      <w:r>
        <w:rPr>
          <w:b/>
        </w:rPr>
        <w:t xml:space="preserve">Statute Under </w:t>
      </w:r>
      <w:r w:rsidRPr="002451B6">
        <w:rPr>
          <w:b/>
        </w:rPr>
        <w:t>14</w:t>
      </w:r>
      <w:r w:rsidRPr="002451B6">
        <w:rPr>
          <w:b/>
          <w:vertAlign w:val="superscript"/>
        </w:rPr>
        <w:t>th</w:t>
      </w:r>
      <w:r w:rsidRPr="002451B6">
        <w:rPr>
          <w:b/>
        </w:rPr>
        <w:t xml:space="preserve"> Amendment</w:t>
      </w:r>
      <w:r>
        <w:rPr>
          <w:b/>
        </w:rPr>
        <w:t xml:space="preserve"> </w:t>
      </w:r>
      <w:r w:rsidRPr="004922B9">
        <w:rPr>
          <w:b/>
          <w:color w:val="000000"/>
        </w:rPr>
        <w:t>§</w:t>
      </w:r>
      <w:r>
        <w:rPr>
          <w:b/>
          <w:color w:val="000000"/>
        </w:rPr>
        <w:t xml:space="preserve"> 5</w:t>
      </w:r>
    </w:p>
    <w:p w14:paraId="070526E4" w14:textId="77777777" w:rsidR="005708D4" w:rsidRDefault="005708D4" w:rsidP="009F7976">
      <w:pPr>
        <w:pStyle w:val="ListParagraph"/>
        <w:numPr>
          <w:ilvl w:val="3"/>
          <w:numId w:val="22"/>
        </w:numPr>
      </w:pPr>
      <w:r>
        <w:rPr>
          <w:b/>
        </w:rPr>
        <w:t xml:space="preserve">Suit By </w:t>
      </w:r>
      <w:r w:rsidRPr="002451B6">
        <w:rPr>
          <w:b/>
        </w:rPr>
        <w:t>Federal Government</w:t>
      </w:r>
    </w:p>
    <w:p w14:paraId="6BB1A662" w14:textId="77777777" w:rsidR="005708D4" w:rsidRDefault="005708D4" w:rsidP="009F7976">
      <w:pPr>
        <w:pStyle w:val="ListParagraph"/>
        <w:numPr>
          <w:ilvl w:val="3"/>
          <w:numId w:val="22"/>
        </w:numPr>
      </w:pPr>
      <w:r w:rsidRPr="002451B6">
        <w:rPr>
          <w:b/>
        </w:rPr>
        <w:t>Bankruptcy Proceedings</w:t>
      </w:r>
    </w:p>
    <w:p w14:paraId="1948E83A" w14:textId="77777777" w:rsidR="005708D4" w:rsidRDefault="005708D4" w:rsidP="009F7976">
      <w:pPr>
        <w:pStyle w:val="ListParagraph"/>
        <w:numPr>
          <w:ilvl w:val="3"/>
          <w:numId w:val="22"/>
        </w:numPr>
      </w:pPr>
      <w:r w:rsidRPr="002451B6">
        <w:rPr>
          <w:b/>
        </w:rPr>
        <w:t>State Officers</w:t>
      </w:r>
      <w:r>
        <w:t xml:space="preserve"> for injunctive relief, or for personal liability.</w:t>
      </w:r>
    </w:p>
    <w:p w14:paraId="1D01BED5" w14:textId="77777777" w:rsidR="005708D4" w:rsidRDefault="005708D4" w:rsidP="009F7976">
      <w:pPr>
        <w:pStyle w:val="ListParagraph"/>
        <w:numPr>
          <w:ilvl w:val="2"/>
          <w:numId w:val="22"/>
        </w:numPr>
      </w:pPr>
      <w:r>
        <w:t>Abstention: federal courts don’t enjoin pending state court proceedings.</w:t>
      </w:r>
    </w:p>
    <w:p w14:paraId="6702A8F9" w14:textId="77777777" w:rsidR="005708D4" w:rsidRDefault="005708D4" w:rsidP="009F7976">
      <w:pPr>
        <w:pStyle w:val="ListParagraph"/>
        <w:numPr>
          <w:ilvl w:val="0"/>
          <w:numId w:val="22"/>
        </w:numPr>
      </w:pPr>
      <w:r w:rsidRPr="002451B6">
        <w:rPr>
          <w:b/>
        </w:rPr>
        <w:t>Federal Legislative Power</w:t>
      </w:r>
    </w:p>
    <w:p w14:paraId="6C19501D" w14:textId="77777777" w:rsidR="005708D4" w:rsidRPr="002451B6" w:rsidRDefault="005708D4" w:rsidP="009F7976">
      <w:pPr>
        <w:pStyle w:val="ListParagraph"/>
        <w:numPr>
          <w:ilvl w:val="1"/>
          <w:numId w:val="22"/>
        </w:numPr>
        <w:rPr>
          <w:b/>
        </w:rPr>
      </w:pPr>
      <w:r>
        <w:rPr>
          <w:b/>
        </w:rPr>
        <w:t xml:space="preserve">Sources of </w:t>
      </w:r>
      <w:r w:rsidRPr="002451B6">
        <w:rPr>
          <w:b/>
        </w:rPr>
        <w:t>Congressional Authority</w:t>
      </w:r>
    </w:p>
    <w:p w14:paraId="22236BD0" w14:textId="77777777" w:rsidR="005708D4" w:rsidRDefault="005708D4" w:rsidP="009F7976">
      <w:pPr>
        <w:pStyle w:val="ListParagraph"/>
        <w:numPr>
          <w:ilvl w:val="2"/>
          <w:numId w:val="22"/>
        </w:numPr>
      </w:pPr>
      <w:r w:rsidRPr="002966C3">
        <w:rPr>
          <w:b/>
        </w:rPr>
        <w:t>Requires Express or Implied Authority</w:t>
      </w:r>
      <w:r>
        <w:t>: no general police power</w:t>
      </w:r>
    </w:p>
    <w:p w14:paraId="43EBC708" w14:textId="77777777" w:rsidR="005708D4" w:rsidRDefault="005708D4" w:rsidP="009F7976">
      <w:pPr>
        <w:pStyle w:val="ListParagraph"/>
        <w:numPr>
          <w:ilvl w:val="2"/>
          <w:numId w:val="22"/>
        </w:numPr>
      </w:pPr>
      <w:r w:rsidRPr="002966C3">
        <w:rPr>
          <w:b/>
        </w:rPr>
        <w:t>Necessary &amp; Proper Clause</w:t>
      </w:r>
    </w:p>
    <w:p w14:paraId="473F47C9" w14:textId="77777777" w:rsidR="005708D4" w:rsidRDefault="005708D4" w:rsidP="009F7976">
      <w:pPr>
        <w:pStyle w:val="ListParagraph"/>
        <w:numPr>
          <w:ilvl w:val="2"/>
          <w:numId w:val="22"/>
        </w:numPr>
      </w:pPr>
      <w:r>
        <w:rPr>
          <w:b/>
        </w:rPr>
        <w:t>Taxing, Spending, &amp; Commerce Clause</w:t>
      </w:r>
    </w:p>
    <w:p w14:paraId="61B1C79A" w14:textId="77777777" w:rsidR="005708D4" w:rsidRDefault="005708D4" w:rsidP="009F7976">
      <w:pPr>
        <w:pStyle w:val="ListParagraph"/>
        <w:numPr>
          <w:ilvl w:val="3"/>
          <w:numId w:val="22"/>
        </w:numPr>
      </w:pPr>
      <w:r>
        <w:rPr>
          <w:b/>
        </w:rPr>
        <w:t xml:space="preserve">Tax for </w:t>
      </w:r>
      <w:r w:rsidRPr="002966C3">
        <w:rPr>
          <w:b/>
        </w:rPr>
        <w:t>General Welfare</w:t>
      </w:r>
    </w:p>
    <w:p w14:paraId="7C435A20" w14:textId="77777777" w:rsidR="005708D4" w:rsidRDefault="005708D4" w:rsidP="009F7976">
      <w:pPr>
        <w:pStyle w:val="ListParagraph"/>
        <w:numPr>
          <w:ilvl w:val="3"/>
          <w:numId w:val="22"/>
        </w:numPr>
      </w:pPr>
      <w:r>
        <w:rPr>
          <w:b/>
        </w:rPr>
        <w:t>Commerce Clause</w:t>
      </w:r>
      <w:r>
        <w:t>: may regulate</w:t>
      </w:r>
    </w:p>
    <w:p w14:paraId="3EE56F24" w14:textId="77777777" w:rsidR="005708D4" w:rsidRPr="002966C3" w:rsidRDefault="005708D4" w:rsidP="009F7976">
      <w:pPr>
        <w:pStyle w:val="ListParagraph"/>
        <w:numPr>
          <w:ilvl w:val="4"/>
          <w:numId w:val="22"/>
        </w:numPr>
      </w:pPr>
      <w:r>
        <w:rPr>
          <w:b/>
        </w:rPr>
        <w:t>Channels of Interstate Commerce</w:t>
      </w:r>
    </w:p>
    <w:p w14:paraId="02E5991D" w14:textId="77777777" w:rsidR="005708D4" w:rsidRDefault="005708D4" w:rsidP="009F7976">
      <w:pPr>
        <w:pStyle w:val="ListParagraph"/>
        <w:numPr>
          <w:ilvl w:val="4"/>
          <w:numId w:val="22"/>
        </w:numPr>
      </w:pPr>
      <w:r>
        <w:rPr>
          <w:b/>
        </w:rPr>
        <w:t>Instrumentalities of Interstate Commerce &amp; Persons or Things in Interstate Commerce</w:t>
      </w:r>
    </w:p>
    <w:p w14:paraId="3D2FA9A1" w14:textId="77777777" w:rsidR="005708D4" w:rsidRDefault="005708D4" w:rsidP="009F7976">
      <w:pPr>
        <w:pStyle w:val="ListParagraph"/>
        <w:numPr>
          <w:ilvl w:val="4"/>
          <w:numId w:val="22"/>
        </w:numPr>
      </w:pPr>
      <w:r>
        <w:rPr>
          <w:b/>
        </w:rPr>
        <w:t>Activities With Substantial Effect on Interstate Commerce</w:t>
      </w:r>
      <w:r>
        <w:t xml:space="preserve">: intra-state activities with even minor, effect on interstate commerce.  </w:t>
      </w:r>
      <w:r w:rsidRPr="004922B9">
        <w:rPr>
          <w:b/>
        </w:rPr>
        <w:t>However</w:t>
      </w:r>
      <w:r>
        <w:t>, in the area of non-economic activity, “substantial effect” cannot be based on cumulative act (e.g., cannot regulate violence against women even though significant cumulative impact on economy).</w:t>
      </w:r>
    </w:p>
    <w:p w14:paraId="688B52E4" w14:textId="77777777" w:rsidR="005708D4" w:rsidRDefault="005708D4" w:rsidP="005708D4">
      <w:pPr>
        <w:ind w:left="1728"/>
      </w:pPr>
      <w:r w:rsidRPr="004922B9">
        <w:rPr>
          <w:b/>
        </w:rPr>
        <w:t>Exception</w:t>
      </w:r>
      <w:r>
        <w:t>: regulating guns in school zones exceed commerce clause power.</w:t>
      </w:r>
    </w:p>
    <w:p w14:paraId="43F7D7A9" w14:textId="77777777" w:rsidR="005708D4" w:rsidRDefault="005708D4" w:rsidP="009F7976">
      <w:pPr>
        <w:pStyle w:val="ListParagraph"/>
        <w:numPr>
          <w:ilvl w:val="2"/>
          <w:numId w:val="22"/>
        </w:numPr>
      </w:pPr>
      <w:r>
        <w:rPr>
          <w:b/>
        </w:rPr>
        <w:t>14</w:t>
      </w:r>
      <w:r w:rsidRPr="00CB0EF9">
        <w:rPr>
          <w:b/>
          <w:vertAlign w:val="superscript"/>
        </w:rPr>
        <w:t>th</w:t>
      </w:r>
      <w:r>
        <w:rPr>
          <w:b/>
        </w:rPr>
        <w:t xml:space="preserve"> Amendment </w:t>
      </w:r>
      <w:r w:rsidRPr="004922B9">
        <w:rPr>
          <w:b/>
          <w:color w:val="000000"/>
        </w:rPr>
        <w:t>§</w:t>
      </w:r>
      <w:r>
        <w:rPr>
          <w:b/>
        </w:rPr>
        <w:t xml:space="preserve"> 5</w:t>
      </w:r>
      <w:r>
        <w:t xml:space="preserve">: Congress cannot create new rights or expand the scope of rights, but can pass </w:t>
      </w:r>
      <w:r>
        <w:rPr>
          <w:i/>
        </w:rPr>
        <w:t xml:space="preserve">proportional &amp; congruent </w:t>
      </w:r>
      <w:r>
        <w:t>laws to prevent or remedy violations of recognized rights, and laws bind state &amp; federal government.</w:t>
      </w:r>
    </w:p>
    <w:p w14:paraId="16193847" w14:textId="77777777" w:rsidR="005708D4" w:rsidRDefault="005708D4" w:rsidP="009F7976">
      <w:pPr>
        <w:pStyle w:val="ListParagraph"/>
        <w:numPr>
          <w:ilvl w:val="2"/>
          <w:numId w:val="22"/>
        </w:numPr>
      </w:pPr>
      <w:r>
        <w:rPr>
          <w:b/>
        </w:rPr>
        <w:t>10</w:t>
      </w:r>
      <w:r w:rsidRPr="00B35ED2">
        <w:rPr>
          <w:b/>
          <w:vertAlign w:val="superscript"/>
        </w:rPr>
        <w:t>th</w:t>
      </w:r>
      <w:r>
        <w:rPr>
          <w:b/>
        </w:rPr>
        <w:t xml:space="preserve"> Amendment Limitation</w:t>
      </w:r>
      <w:r>
        <w:t>: all powers not granted to federal government are reserved to the states.</w:t>
      </w:r>
    </w:p>
    <w:p w14:paraId="6090B303" w14:textId="77777777" w:rsidR="005708D4" w:rsidRDefault="005708D4" w:rsidP="009F7976">
      <w:pPr>
        <w:pStyle w:val="ListParagraph"/>
        <w:numPr>
          <w:ilvl w:val="3"/>
          <w:numId w:val="22"/>
        </w:numPr>
      </w:pPr>
      <w:r>
        <w:rPr>
          <w:b/>
        </w:rPr>
        <w:t>Congress Cannot Compel State Activity</w:t>
      </w:r>
      <w:r>
        <w:t>: congress cannot compel state legislative or regulatory activity.  However, Congress can induce states if conditions are (1) clearly stated, (2) not unduly coercive, and (3) related to program.  E.g., reducing federal funding for other related programs.</w:t>
      </w:r>
    </w:p>
    <w:p w14:paraId="2A307546" w14:textId="77777777" w:rsidR="005708D4" w:rsidRPr="00CB0EF9" w:rsidRDefault="005708D4" w:rsidP="009F7976">
      <w:pPr>
        <w:pStyle w:val="ListParagraph"/>
        <w:numPr>
          <w:ilvl w:val="3"/>
          <w:numId w:val="22"/>
        </w:numPr>
      </w:pPr>
      <w:r>
        <w:rPr>
          <w:b/>
        </w:rPr>
        <w:t xml:space="preserve">Congress May Prohibit </w:t>
      </w:r>
      <w:r w:rsidRPr="00CB0EF9">
        <w:rPr>
          <w:b/>
        </w:rPr>
        <w:t>Harmful State Commercial Behavior</w:t>
      </w:r>
    </w:p>
    <w:p w14:paraId="200FC996" w14:textId="77777777" w:rsidR="005708D4" w:rsidRDefault="005708D4" w:rsidP="009F7976">
      <w:pPr>
        <w:pStyle w:val="ListParagraph"/>
        <w:numPr>
          <w:ilvl w:val="1"/>
          <w:numId w:val="22"/>
        </w:numPr>
      </w:pPr>
      <w:r>
        <w:rPr>
          <w:b/>
        </w:rPr>
        <w:t>Congressional Delegation of Powers</w:t>
      </w:r>
    </w:p>
    <w:p w14:paraId="18B53A17" w14:textId="77777777" w:rsidR="005708D4" w:rsidRDefault="005708D4" w:rsidP="009F7976">
      <w:pPr>
        <w:pStyle w:val="ListParagraph"/>
        <w:numPr>
          <w:ilvl w:val="2"/>
          <w:numId w:val="22"/>
        </w:numPr>
      </w:pPr>
      <w:r w:rsidRPr="00CB0EF9">
        <w:rPr>
          <w:b/>
        </w:rPr>
        <w:t>No Limit</w:t>
      </w:r>
      <w:r>
        <w:t xml:space="preserve"> On Delegation of Own Powers</w:t>
      </w:r>
    </w:p>
    <w:p w14:paraId="7B82397A" w14:textId="77777777" w:rsidR="005708D4" w:rsidRDefault="005708D4" w:rsidP="009F7976">
      <w:pPr>
        <w:pStyle w:val="ListParagraph"/>
        <w:numPr>
          <w:ilvl w:val="2"/>
          <w:numId w:val="22"/>
        </w:numPr>
      </w:pPr>
      <w:r w:rsidRPr="000120D2">
        <w:rPr>
          <w:b/>
        </w:rPr>
        <w:t>Legislative Veto Unconstitutional</w:t>
      </w:r>
      <w:r>
        <w:t>: Congress cannot attempt to overturn an executive branch action without bicameralism and/or presentment</w:t>
      </w:r>
    </w:p>
    <w:p w14:paraId="4DE3F534" w14:textId="77777777" w:rsidR="005708D4" w:rsidRDefault="005708D4" w:rsidP="009F7976">
      <w:pPr>
        <w:pStyle w:val="ListParagraph"/>
        <w:numPr>
          <w:ilvl w:val="2"/>
          <w:numId w:val="22"/>
        </w:numPr>
      </w:pPr>
      <w:r w:rsidRPr="000120D2">
        <w:rPr>
          <w:b/>
        </w:rPr>
        <w:t>Line Item Veto</w:t>
      </w:r>
      <w:r>
        <w:t xml:space="preserve"> </w:t>
      </w:r>
      <w:r>
        <w:rPr>
          <w:b/>
        </w:rPr>
        <w:t>Unconstitutional</w:t>
      </w:r>
      <w:r>
        <w:t>: president cannot veto only part of a bill</w:t>
      </w:r>
    </w:p>
    <w:p w14:paraId="3D42BDB5" w14:textId="77777777" w:rsidR="005708D4" w:rsidRDefault="005708D4" w:rsidP="009F7976">
      <w:pPr>
        <w:pStyle w:val="ListParagraph"/>
        <w:numPr>
          <w:ilvl w:val="2"/>
          <w:numId w:val="22"/>
        </w:numPr>
      </w:pPr>
      <w:r w:rsidRPr="00CB0EF9">
        <w:rPr>
          <w:b/>
        </w:rPr>
        <w:t>Congress Cannot Delegate Executive Power</w:t>
      </w:r>
      <w:r>
        <w:t xml:space="preserve"> to itself or others</w:t>
      </w:r>
    </w:p>
    <w:p w14:paraId="44749F39" w14:textId="77777777" w:rsidR="005708D4" w:rsidRPr="00CB0EF9" w:rsidRDefault="005708D4" w:rsidP="009F7976">
      <w:pPr>
        <w:pStyle w:val="ListParagraph"/>
        <w:numPr>
          <w:ilvl w:val="0"/>
          <w:numId w:val="22"/>
        </w:numPr>
        <w:rPr>
          <w:b/>
        </w:rPr>
      </w:pPr>
      <w:r w:rsidRPr="00CB0EF9">
        <w:rPr>
          <w:b/>
        </w:rPr>
        <w:t>Federal Executive Power</w:t>
      </w:r>
    </w:p>
    <w:p w14:paraId="490D18B6" w14:textId="77777777" w:rsidR="005708D4" w:rsidRPr="00D878C6" w:rsidRDefault="005708D4" w:rsidP="009F7976">
      <w:pPr>
        <w:pStyle w:val="ListParagraph"/>
        <w:numPr>
          <w:ilvl w:val="1"/>
          <w:numId w:val="22"/>
        </w:numPr>
        <w:rPr>
          <w:b/>
        </w:rPr>
      </w:pPr>
      <w:r w:rsidRPr="00D878C6">
        <w:rPr>
          <w:b/>
        </w:rPr>
        <w:t>Foreign Policy</w:t>
      </w:r>
    </w:p>
    <w:p w14:paraId="1679D124" w14:textId="77777777" w:rsidR="005708D4" w:rsidRDefault="005708D4" w:rsidP="009F7976">
      <w:pPr>
        <w:pStyle w:val="ListParagraph"/>
        <w:numPr>
          <w:ilvl w:val="2"/>
          <w:numId w:val="22"/>
        </w:numPr>
      </w:pPr>
      <w:r w:rsidRPr="000120D2">
        <w:rPr>
          <w:b/>
        </w:rPr>
        <w:t>Treaties</w:t>
      </w:r>
      <w:r>
        <w:t>: requires senate ratification</w:t>
      </w:r>
    </w:p>
    <w:p w14:paraId="5A590F71" w14:textId="77777777" w:rsidR="005708D4" w:rsidRDefault="005708D4" w:rsidP="009F7976">
      <w:pPr>
        <w:pStyle w:val="ListParagraph"/>
        <w:numPr>
          <w:ilvl w:val="3"/>
          <w:numId w:val="22"/>
        </w:numPr>
      </w:pPr>
      <w:r>
        <w:t>Supersedes All State Laws</w:t>
      </w:r>
    </w:p>
    <w:p w14:paraId="25B25930" w14:textId="77777777" w:rsidR="005708D4" w:rsidRDefault="005708D4" w:rsidP="009F7976">
      <w:pPr>
        <w:pStyle w:val="ListParagraph"/>
        <w:numPr>
          <w:ilvl w:val="3"/>
          <w:numId w:val="22"/>
        </w:numPr>
      </w:pPr>
      <w:r>
        <w:t>Treaty vs. Federal Statute: most recent control</w:t>
      </w:r>
    </w:p>
    <w:p w14:paraId="461458EF" w14:textId="77777777" w:rsidR="005708D4" w:rsidRDefault="005708D4" w:rsidP="009F7976">
      <w:pPr>
        <w:pStyle w:val="ListParagraph"/>
        <w:numPr>
          <w:ilvl w:val="2"/>
          <w:numId w:val="22"/>
        </w:numPr>
      </w:pPr>
      <w:r w:rsidRPr="000120D2">
        <w:rPr>
          <w:b/>
        </w:rPr>
        <w:t>Executive Agreements</w:t>
      </w:r>
      <w:r>
        <w:t>: agreements between U.S. &amp; foreign country effective when signed by countries’ leaders</w:t>
      </w:r>
    </w:p>
    <w:p w14:paraId="15A4A224" w14:textId="77777777" w:rsidR="005708D4" w:rsidRDefault="005708D4" w:rsidP="009F7976">
      <w:pPr>
        <w:pStyle w:val="ListParagraph"/>
        <w:numPr>
          <w:ilvl w:val="3"/>
          <w:numId w:val="22"/>
        </w:numPr>
      </w:pPr>
      <w:r>
        <w:t>May be Used for Any Purpose</w:t>
      </w:r>
    </w:p>
    <w:p w14:paraId="67ED0655" w14:textId="77777777" w:rsidR="005708D4" w:rsidRDefault="005708D4" w:rsidP="009F7976">
      <w:pPr>
        <w:pStyle w:val="ListParagraph"/>
        <w:numPr>
          <w:ilvl w:val="3"/>
          <w:numId w:val="22"/>
        </w:numPr>
      </w:pPr>
      <w:r>
        <w:t>Executive Agreements Prevail Over State, But Not Federal, Law.</w:t>
      </w:r>
    </w:p>
    <w:p w14:paraId="0B18E11F" w14:textId="77777777" w:rsidR="005708D4" w:rsidRPr="006B76B2" w:rsidRDefault="005708D4" w:rsidP="009F7976">
      <w:pPr>
        <w:pStyle w:val="ListParagraph"/>
        <w:numPr>
          <w:ilvl w:val="1"/>
          <w:numId w:val="22"/>
        </w:numPr>
        <w:rPr>
          <w:b/>
        </w:rPr>
      </w:pPr>
      <w:r w:rsidRPr="006B76B2">
        <w:rPr>
          <w:b/>
        </w:rPr>
        <w:t>Domestic Affairs</w:t>
      </w:r>
    </w:p>
    <w:p w14:paraId="54810780" w14:textId="77777777" w:rsidR="005708D4" w:rsidRPr="00EC10A1" w:rsidRDefault="005708D4" w:rsidP="009F7976">
      <w:pPr>
        <w:pStyle w:val="ListParagraph"/>
        <w:numPr>
          <w:ilvl w:val="2"/>
          <w:numId w:val="22"/>
        </w:numPr>
        <w:rPr>
          <w:b/>
        </w:rPr>
      </w:pPr>
      <w:r w:rsidRPr="00EC10A1">
        <w:rPr>
          <w:b/>
        </w:rPr>
        <w:t>Appointment Power</w:t>
      </w:r>
    </w:p>
    <w:p w14:paraId="75099DE7" w14:textId="77777777" w:rsidR="005708D4" w:rsidRPr="00EC10A1" w:rsidRDefault="005708D4" w:rsidP="009F7976">
      <w:pPr>
        <w:pStyle w:val="ListParagraph"/>
        <w:numPr>
          <w:ilvl w:val="3"/>
          <w:numId w:val="22"/>
        </w:numPr>
      </w:pPr>
      <w:r w:rsidRPr="00EC10A1">
        <w:t>President appoints ambassadors, federal judges, and officers of the</w:t>
      </w:r>
      <w:r>
        <w:t xml:space="preserve"> U.S., and senate must confirm.  Congress cannot give itself this power.</w:t>
      </w:r>
    </w:p>
    <w:p w14:paraId="0CFB900C" w14:textId="77777777" w:rsidR="005708D4" w:rsidRPr="00EC10A1" w:rsidRDefault="005708D4" w:rsidP="009F7976">
      <w:pPr>
        <w:pStyle w:val="ListParagraph"/>
        <w:numPr>
          <w:ilvl w:val="3"/>
          <w:numId w:val="22"/>
        </w:numPr>
      </w:pPr>
      <w:r w:rsidRPr="00EC10A1">
        <w:t>Congress may vest appointment of inferior officers in president, federal department he</w:t>
      </w:r>
      <w:r>
        <w:t xml:space="preserve">ads, or lower federal courts. </w:t>
      </w:r>
    </w:p>
    <w:p w14:paraId="29D1C9D8" w14:textId="77777777" w:rsidR="005708D4" w:rsidRPr="00EC10A1" w:rsidRDefault="005708D4" w:rsidP="009F7976">
      <w:pPr>
        <w:pStyle w:val="ListParagraph"/>
        <w:numPr>
          <w:ilvl w:val="2"/>
          <w:numId w:val="22"/>
        </w:numPr>
      </w:pPr>
      <w:r w:rsidRPr="00EC10A1">
        <w:rPr>
          <w:b/>
        </w:rPr>
        <w:t>Removal Power</w:t>
      </w:r>
      <w:r w:rsidRPr="00EC10A1">
        <w:t>: president may fire any executive branch official unless limited by statute.  Congress can limit removal by statute if (1) independence from president is important, and (2) statute merely limits removal to good cause, but does not prohibit it altogether.</w:t>
      </w:r>
    </w:p>
    <w:p w14:paraId="703920C2" w14:textId="77777777" w:rsidR="005708D4" w:rsidRPr="00EC10A1" w:rsidRDefault="005708D4" w:rsidP="009F7976">
      <w:pPr>
        <w:pStyle w:val="ListParagraph"/>
        <w:numPr>
          <w:ilvl w:val="2"/>
          <w:numId w:val="22"/>
        </w:numPr>
      </w:pPr>
      <w:r w:rsidRPr="00EC10A1">
        <w:t>Impeachment &amp; Removal</w:t>
      </w:r>
    </w:p>
    <w:p w14:paraId="5AAAA2A5" w14:textId="77777777" w:rsidR="005708D4" w:rsidRPr="00EC10A1" w:rsidRDefault="005708D4" w:rsidP="009F7976">
      <w:pPr>
        <w:pStyle w:val="ListParagraph"/>
        <w:numPr>
          <w:ilvl w:val="3"/>
          <w:numId w:val="22"/>
        </w:numPr>
      </w:pPr>
      <w:r w:rsidRPr="00EC10A1">
        <w:t>President, VP, federal judges, and all other officers may be impeached and removed for treason, bribery, or high crimes and misdemeanors.</w:t>
      </w:r>
    </w:p>
    <w:p w14:paraId="5F2E6AA2" w14:textId="77777777" w:rsidR="005708D4" w:rsidRPr="00EC10A1" w:rsidRDefault="005708D4" w:rsidP="009F7976">
      <w:pPr>
        <w:pStyle w:val="ListParagraph"/>
        <w:numPr>
          <w:ilvl w:val="3"/>
          <w:numId w:val="22"/>
        </w:numPr>
      </w:pPr>
      <w:r w:rsidRPr="00EC10A1">
        <w:t xml:space="preserve">House impeaches </w:t>
      </w:r>
      <w:r>
        <w:t>by majority vote, then trial in senate, and removal only if convicted by 2/3 vote</w:t>
      </w:r>
    </w:p>
    <w:p w14:paraId="12BDA8C3" w14:textId="77777777" w:rsidR="005708D4" w:rsidRDefault="005708D4" w:rsidP="009F7976">
      <w:pPr>
        <w:pStyle w:val="ListParagraph"/>
        <w:numPr>
          <w:ilvl w:val="2"/>
          <w:numId w:val="22"/>
        </w:numPr>
      </w:pPr>
      <w:r w:rsidRPr="007E3843">
        <w:rPr>
          <w:b/>
        </w:rPr>
        <w:t>Presidential Civil Immunity</w:t>
      </w:r>
      <w:r>
        <w:t>: for civil suits for money damages for anything done in carrying out presidency, but no immunity for acts prior to taking office.</w:t>
      </w:r>
    </w:p>
    <w:p w14:paraId="11000780" w14:textId="77777777" w:rsidR="005708D4" w:rsidRDefault="005708D4" w:rsidP="009F7976">
      <w:pPr>
        <w:pStyle w:val="ListParagraph"/>
        <w:numPr>
          <w:ilvl w:val="2"/>
          <w:numId w:val="22"/>
        </w:numPr>
      </w:pPr>
      <w:r w:rsidRPr="007E3843">
        <w:rPr>
          <w:b/>
        </w:rPr>
        <w:t>Executive Privilege</w:t>
      </w:r>
      <w:r>
        <w:t>: but yields to overriding need for the information.</w:t>
      </w:r>
    </w:p>
    <w:p w14:paraId="492C77FD" w14:textId="77777777" w:rsidR="005708D4" w:rsidRDefault="005708D4" w:rsidP="009F7976">
      <w:pPr>
        <w:pStyle w:val="ListParagraph"/>
        <w:numPr>
          <w:ilvl w:val="2"/>
          <w:numId w:val="22"/>
        </w:numPr>
      </w:pPr>
      <w:r w:rsidRPr="007E3843">
        <w:rPr>
          <w:b/>
        </w:rPr>
        <w:t>Pardon Power</w:t>
      </w:r>
      <w:r>
        <w:t>: but no pardon for impeachment itself</w:t>
      </w:r>
    </w:p>
    <w:p w14:paraId="4A04117B" w14:textId="77777777" w:rsidR="005708D4" w:rsidRDefault="005708D4" w:rsidP="009F7976">
      <w:pPr>
        <w:pStyle w:val="ListParagraph"/>
        <w:numPr>
          <w:ilvl w:val="0"/>
          <w:numId w:val="22"/>
        </w:numPr>
      </w:pPr>
      <w:r w:rsidRPr="007E3843">
        <w:rPr>
          <w:b/>
        </w:rPr>
        <w:t>Federalism</w:t>
      </w:r>
      <w:r>
        <w:t>: limits on state and local government power</w:t>
      </w:r>
    </w:p>
    <w:p w14:paraId="191F7D18" w14:textId="77777777" w:rsidR="005708D4" w:rsidRDefault="005708D4" w:rsidP="009F7976">
      <w:pPr>
        <w:pStyle w:val="ListParagraph"/>
        <w:numPr>
          <w:ilvl w:val="1"/>
          <w:numId w:val="22"/>
        </w:numPr>
      </w:pPr>
      <w:r w:rsidRPr="007E3843">
        <w:rPr>
          <w:b/>
        </w:rPr>
        <w:t>Preemption</w:t>
      </w:r>
      <w:r>
        <w:t>: Supremacy Clause: federal law trumps state law</w:t>
      </w:r>
    </w:p>
    <w:p w14:paraId="680EBA4A" w14:textId="77777777" w:rsidR="005708D4" w:rsidRPr="007E3843" w:rsidRDefault="005708D4" w:rsidP="009F7976">
      <w:pPr>
        <w:pStyle w:val="ListParagraph"/>
        <w:numPr>
          <w:ilvl w:val="2"/>
          <w:numId w:val="22"/>
        </w:numPr>
        <w:rPr>
          <w:b/>
        </w:rPr>
      </w:pPr>
      <w:r w:rsidRPr="007E3843">
        <w:rPr>
          <w:b/>
        </w:rPr>
        <w:t>Express</w:t>
      </w:r>
      <w:r>
        <w:t>: states that it is exclusive</w:t>
      </w:r>
    </w:p>
    <w:p w14:paraId="180D880B" w14:textId="77777777" w:rsidR="005708D4" w:rsidRDefault="005708D4" w:rsidP="009F7976">
      <w:pPr>
        <w:pStyle w:val="ListParagraph"/>
        <w:numPr>
          <w:ilvl w:val="2"/>
          <w:numId w:val="22"/>
        </w:numPr>
      </w:pPr>
      <w:r w:rsidRPr="007E3843">
        <w:rPr>
          <w:b/>
        </w:rPr>
        <w:t>Implied</w:t>
      </w:r>
    </w:p>
    <w:p w14:paraId="5A28DBB2" w14:textId="77777777" w:rsidR="005708D4" w:rsidRPr="007E3843" w:rsidRDefault="005708D4" w:rsidP="009F7976">
      <w:pPr>
        <w:pStyle w:val="ListParagraph"/>
        <w:numPr>
          <w:ilvl w:val="3"/>
          <w:numId w:val="22"/>
        </w:numPr>
        <w:rPr>
          <w:b/>
        </w:rPr>
      </w:pPr>
      <w:r w:rsidRPr="007E3843">
        <w:rPr>
          <w:b/>
        </w:rPr>
        <w:t>Federal &amp; State Law Mutually Exclusive</w:t>
      </w:r>
    </w:p>
    <w:p w14:paraId="6C81235D" w14:textId="77777777" w:rsidR="005708D4" w:rsidRPr="007E3843" w:rsidRDefault="005708D4" w:rsidP="009F7976">
      <w:pPr>
        <w:pStyle w:val="ListParagraph"/>
        <w:numPr>
          <w:ilvl w:val="3"/>
          <w:numId w:val="22"/>
        </w:numPr>
        <w:rPr>
          <w:b/>
        </w:rPr>
      </w:pPr>
      <w:r w:rsidRPr="007E3843">
        <w:rPr>
          <w:b/>
        </w:rPr>
        <w:t>Impedes Achievement of Federal Objective</w:t>
      </w:r>
    </w:p>
    <w:p w14:paraId="31368F9C" w14:textId="77777777" w:rsidR="005708D4" w:rsidRDefault="005708D4" w:rsidP="009F7976">
      <w:pPr>
        <w:pStyle w:val="ListParagraph"/>
        <w:numPr>
          <w:ilvl w:val="3"/>
          <w:numId w:val="22"/>
        </w:numPr>
      </w:pPr>
      <w:r w:rsidRPr="007E3843">
        <w:rPr>
          <w:b/>
        </w:rPr>
        <w:t>Congress Evidences Clear Intent to Preempt</w:t>
      </w:r>
      <w:r>
        <w:t>: e.g., immigration law.</w:t>
      </w:r>
    </w:p>
    <w:p w14:paraId="15303202" w14:textId="77777777" w:rsidR="005708D4" w:rsidRDefault="005708D4" w:rsidP="009F7976">
      <w:pPr>
        <w:pStyle w:val="ListParagraph"/>
        <w:numPr>
          <w:ilvl w:val="2"/>
          <w:numId w:val="22"/>
        </w:numPr>
      </w:pPr>
      <w:r>
        <w:rPr>
          <w:b/>
        </w:rPr>
        <w:t>State Cannot Tax or Regulate Federal Activity</w:t>
      </w:r>
      <w:r>
        <w:t>: state cannot put substantial burden on federal activity.</w:t>
      </w:r>
    </w:p>
    <w:p w14:paraId="74FB4480" w14:textId="77777777" w:rsidR="005708D4" w:rsidRPr="00E00E47" w:rsidRDefault="005708D4" w:rsidP="009F7976">
      <w:pPr>
        <w:pStyle w:val="ListParagraph"/>
        <w:numPr>
          <w:ilvl w:val="1"/>
          <w:numId w:val="22"/>
        </w:numPr>
      </w:pPr>
      <w:r>
        <w:rPr>
          <w:b/>
        </w:rPr>
        <w:t>Dormant Commerce Clause, Privileges &amp; Immunities Clause</w:t>
      </w:r>
    </w:p>
    <w:p w14:paraId="667FD12B" w14:textId="77777777" w:rsidR="005708D4" w:rsidRPr="00B75CAB" w:rsidRDefault="005708D4" w:rsidP="009F7976">
      <w:pPr>
        <w:pStyle w:val="ListParagraph"/>
        <w:numPr>
          <w:ilvl w:val="2"/>
          <w:numId w:val="22"/>
        </w:numPr>
      </w:pPr>
      <w:r w:rsidRPr="00B75CAB">
        <w:t>Definitions</w:t>
      </w:r>
    </w:p>
    <w:p w14:paraId="50884366" w14:textId="77777777" w:rsidR="005708D4" w:rsidRDefault="005708D4" w:rsidP="009F7976">
      <w:pPr>
        <w:pStyle w:val="ListParagraph"/>
        <w:numPr>
          <w:ilvl w:val="3"/>
          <w:numId w:val="22"/>
        </w:numPr>
      </w:pPr>
      <w:r w:rsidRPr="006A41DD">
        <w:rPr>
          <w:b/>
        </w:rPr>
        <w:t>Dormant Commerce Clause</w:t>
      </w:r>
      <w:r>
        <w:t>: state law unconstitutional if it places an undue burden on interstate commerce.</w:t>
      </w:r>
    </w:p>
    <w:p w14:paraId="168E85A9" w14:textId="77777777" w:rsidR="005708D4" w:rsidRDefault="005708D4" w:rsidP="009F7976">
      <w:pPr>
        <w:pStyle w:val="ListParagraph"/>
        <w:numPr>
          <w:ilvl w:val="3"/>
          <w:numId w:val="22"/>
        </w:numPr>
      </w:pPr>
      <w:r w:rsidRPr="006A41DD">
        <w:rPr>
          <w:b/>
        </w:rPr>
        <w:t>Art. 4 Privileges &amp; Immunities Clause</w:t>
      </w:r>
      <w:r>
        <w:t>: no state may deprive a citizen of another state of the privileges and immunities it accords its own citizens.</w:t>
      </w:r>
    </w:p>
    <w:p w14:paraId="74AA638E" w14:textId="77777777" w:rsidR="005708D4" w:rsidRDefault="005708D4" w:rsidP="009F7976">
      <w:pPr>
        <w:pStyle w:val="ListParagraph"/>
        <w:numPr>
          <w:ilvl w:val="3"/>
          <w:numId w:val="22"/>
        </w:numPr>
      </w:pPr>
      <w:r w:rsidRPr="006A41DD">
        <w:rPr>
          <w:b/>
        </w:rPr>
        <w:t>14</w:t>
      </w:r>
      <w:r w:rsidRPr="006A41DD">
        <w:rPr>
          <w:b/>
          <w:vertAlign w:val="superscript"/>
        </w:rPr>
        <w:t>th</w:t>
      </w:r>
      <w:r w:rsidRPr="006A41DD">
        <w:rPr>
          <w:b/>
        </w:rPr>
        <w:t xml:space="preserve"> Amendment Privileges or Immunities Clause</w:t>
      </w:r>
      <w:r>
        <w:t>: no state can unduly burden U.S. citizen’s right to travel.</w:t>
      </w:r>
    </w:p>
    <w:p w14:paraId="47BA4382" w14:textId="77777777" w:rsidR="005708D4" w:rsidRPr="006A41DD" w:rsidRDefault="005708D4" w:rsidP="009F7976">
      <w:pPr>
        <w:pStyle w:val="ListParagraph"/>
        <w:numPr>
          <w:ilvl w:val="2"/>
          <w:numId w:val="22"/>
        </w:numPr>
      </w:pPr>
      <w:r>
        <w:rPr>
          <w:b/>
        </w:rPr>
        <w:t>If State Law Does Not Discriminate Against Out-of-Staters</w:t>
      </w:r>
    </w:p>
    <w:p w14:paraId="4FBCB50E" w14:textId="77777777" w:rsidR="005708D4" w:rsidRDefault="005708D4" w:rsidP="009F7976">
      <w:pPr>
        <w:pStyle w:val="ListParagraph"/>
        <w:numPr>
          <w:ilvl w:val="3"/>
          <w:numId w:val="22"/>
        </w:numPr>
      </w:pPr>
      <w:r>
        <w:t>Art. 4 Privileges &amp; Immunities Clause Inapplicable</w:t>
      </w:r>
    </w:p>
    <w:p w14:paraId="157ACA55" w14:textId="77777777" w:rsidR="005708D4" w:rsidRDefault="005708D4" w:rsidP="009F7976">
      <w:pPr>
        <w:pStyle w:val="ListParagraph"/>
        <w:numPr>
          <w:ilvl w:val="3"/>
          <w:numId w:val="22"/>
        </w:numPr>
      </w:pPr>
      <w:r>
        <w:t>Dormant Commerce Clause Test: violated if burden on interstate commerce outweighs benefits to state governments</w:t>
      </w:r>
    </w:p>
    <w:p w14:paraId="22B0D61A" w14:textId="77777777" w:rsidR="005708D4" w:rsidRDefault="005708D4" w:rsidP="009F7976">
      <w:pPr>
        <w:pStyle w:val="ListParagraph"/>
        <w:numPr>
          <w:ilvl w:val="2"/>
          <w:numId w:val="22"/>
        </w:numPr>
        <w:rPr>
          <w:b/>
        </w:rPr>
      </w:pPr>
      <w:r w:rsidRPr="00B75CAB">
        <w:rPr>
          <w:b/>
        </w:rPr>
        <w:t>If State Law Discriminates Against Out-of-Staters</w:t>
      </w:r>
    </w:p>
    <w:p w14:paraId="75127843" w14:textId="77777777" w:rsidR="005708D4" w:rsidRPr="001405D4" w:rsidRDefault="005708D4" w:rsidP="009F7976">
      <w:pPr>
        <w:pStyle w:val="ListParagraph"/>
        <w:numPr>
          <w:ilvl w:val="3"/>
          <w:numId w:val="22"/>
        </w:numPr>
        <w:rPr>
          <w:b/>
        </w:rPr>
      </w:pPr>
      <w:r>
        <w:rPr>
          <w:b/>
        </w:rPr>
        <w:t>Dormant Commerce Clause</w:t>
      </w:r>
      <w:r w:rsidRPr="001405D4">
        <w:t>:</w:t>
      </w:r>
      <w:r>
        <w:rPr>
          <w:b/>
        </w:rPr>
        <w:t xml:space="preserve"> </w:t>
      </w:r>
      <w:r>
        <w:t xml:space="preserve">violated unless burden on interstate commerce </w:t>
      </w:r>
      <w:r w:rsidRPr="009A5A7F">
        <w:rPr>
          <w:i/>
        </w:rPr>
        <w:t>necessary</w:t>
      </w:r>
      <w:r>
        <w:t xml:space="preserve"> to achieve an </w:t>
      </w:r>
      <w:r w:rsidRPr="009A5A7F">
        <w:rPr>
          <w:i/>
        </w:rPr>
        <w:t>important</w:t>
      </w:r>
      <w:r>
        <w:t xml:space="preserve"> state objective.  </w:t>
      </w:r>
      <w:r>
        <w:rPr>
          <w:b/>
        </w:rPr>
        <w:t>Exceptions</w:t>
      </w:r>
      <w:r>
        <w:t>:</w:t>
      </w:r>
    </w:p>
    <w:p w14:paraId="609C93DB" w14:textId="77777777" w:rsidR="005708D4" w:rsidRDefault="005708D4" w:rsidP="009F7976">
      <w:pPr>
        <w:pStyle w:val="ListParagraph"/>
        <w:numPr>
          <w:ilvl w:val="4"/>
          <w:numId w:val="22"/>
        </w:numPr>
      </w:pPr>
      <w:r w:rsidRPr="00B75CAB">
        <w:rPr>
          <w:b/>
        </w:rPr>
        <w:t>Congressional Approval</w:t>
      </w:r>
      <w:r>
        <w:t xml:space="preserve"> (i.e., no more dormancy)</w:t>
      </w:r>
    </w:p>
    <w:p w14:paraId="71E11997" w14:textId="77777777" w:rsidR="005708D4" w:rsidRDefault="005708D4" w:rsidP="009F7976">
      <w:pPr>
        <w:pStyle w:val="ListParagraph"/>
        <w:numPr>
          <w:ilvl w:val="4"/>
          <w:numId w:val="22"/>
        </w:numPr>
      </w:pPr>
      <w:r w:rsidRPr="00B75CAB">
        <w:rPr>
          <w:b/>
        </w:rPr>
        <w:t>Market Participant Exception</w:t>
      </w:r>
      <w:r>
        <w:t>: state may favor own citizens in receiving benefits from state programs or doing business with state</w:t>
      </w:r>
    </w:p>
    <w:p w14:paraId="639F984F" w14:textId="77777777" w:rsidR="005708D4" w:rsidRDefault="005708D4" w:rsidP="009F7976">
      <w:pPr>
        <w:pStyle w:val="ListParagraph"/>
        <w:numPr>
          <w:ilvl w:val="3"/>
          <w:numId w:val="22"/>
        </w:numPr>
      </w:pPr>
      <w:r>
        <w:rPr>
          <w:b/>
        </w:rPr>
        <w:t>Art</w:t>
      </w:r>
      <w:r w:rsidRPr="009A5A7F">
        <w:t>.</w:t>
      </w:r>
      <w:r>
        <w:t xml:space="preserve"> </w:t>
      </w:r>
      <w:r w:rsidRPr="009A5A7F">
        <w:rPr>
          <w:b/>
        </w:rPr>
        <w:t>4 Privileges &amp; Immunities Clause</w:t>
      </w:r>
      <w:r>
        <w:t xml:space="preserve">: discrimination permitted if </w:t>
      </w:r>
      <w:r>
        <w:rPr>
          <w:i/>
        </w:rPr>
        <w:t xml:space="preserve">necessary </w:t>
      </w:r>
      <w:r>
        <w:t xml:space="preserve">to achieve </w:t>
      </w:r>
      <w:r>
        <w:rPr>
          <w:i/>
        </w:rPr>
        <w:t>important government purpose</w:t>
      </w:r>
      <w:r>
        <w:t>.</w:t>
      </w:r>
    </w:p>
    <w:p w14:paraId="7CA3029C" w14:textId="77777777" w:rsidR="005708D4" w:rsidRDefault="005708D4" w:rsidP="009F7976">
      <w:pPr>
        <w:pStyle w:val="ListParagraph"/>
        <w:numPr>
          <w:ilvl w:val="4"/>
          <w:numId w:val="22"/>
        </w:numPr>
      </w:pPr>
      <w:r>
        <w:t>Discrimination Must Regard Civil Liberties or Important Economic Activities: ability to hunt for sport not enough.</w:t>
      </w:r>
    </w:p>
    <w:p w14:paraId="14A81ACD" w14:textId="07600C92" w:rsidR="005708D4" w:rsidRDefault="005708D4" w:rsidP="009F7976">
      <w:pPr>
        <w:pStyle w:val="ListParagraph"/>
        <w:numPr>
          <w:ilvl w:val="4"/>
          <w:numId w:val="22"/>
        </w:numPr>
      </w:pPr>
      <w:r w:rsidRPr="00D66EEE">
        <w:rPr>
          <w:b/>
        </w:rPr>
        <w:t>Corporations &amp; Aliens</w:t>
      </w:r>
      <w:r>
        <w:t>: cannot invoke this provision  (but can sue under Dormant Commerce Clause).</w:t>
      </w:r>
      <w:r w:rsidR="00D66EEE">
        <w:t xml:space="preserve">  *Be careful any time a corporation is being injured by economic regulation.</w:t>
      </w:r>
    </w:p>
    <w:p w14:paraId="1018F554" w14:textId="77777777" w:rsidR="005708D4" w:rsidRPr="00045AD7" w:rsidRDefault="005708D4" w:rsidP="009F7976">
      <w:pPr>
        <w:pStyle w:val="ListParagraph"/>
        <w:numPr>
          <w:ilvl w:val="1"/>
          <w:numId w:val="22"/>
        </w:numPr>
      </w:pPr>
      <w:r w:rsidRPr="00045AD7">
        <w:t>State Taxation of Interstate Commerce</w:t>
      </w:r>
    </w:p>
    <w:p w14:paraId="28885C9A" w14:textId="77777777" w:rsidR="005708D4" w:rsidRDefault="005708D4" w:rsidP="009F7976">
      <w:pPr>
        <w:pStyle w:val="ListParagraph"/>
        <w:numPr>
          <w:ilvl w:val="2"/>
          <w:numId w:val="22"/>
        </w:numPr>
      </w:pPr>
      <w:r>
        <w:t>States may not use their tax systems to help in-state businesses.</w:t>
      </w:r>
    </w:p>
    <w:p w14:paraId="1255458F" w14:textId="77777777" w:rsidR="005708D4" w:rsidRDefault="005708D4" w:rsidP="009F7976">
      <w:pPr>
        <w:pStyle w:val="ListParagraph"/>
        <w:numPr>
          <w:ilvl w:val="2"/>
          <w:numId w:val="22"/>
        </w:numPr>
      </w:pPr>
      <w:r>
        <w:t>State only may tax activities that have substantial nexus to the state</w:t>
      </w:r>
    </w:p>
    <w:p w14:paraId="6C5A289B" w14:textId="77777777" w:rsidR="005708D4" w:rsidRDefault="005708D4" w:rsidP="009F7976">
      <w:pPr>
        <w:pStyle w:val="ListParagraph"/>
        <w:numPr>
          <w:ilvl w:val="2"/>
          <w:numId w:val="22"/>
        </w:numPr>
      </w:pPr>
      <w:r>
        <w:t>State taxation of interstate companies must be fairly apportioned</w:t>
      </w:r>
    </w:p>
    <w:p w14:paraId="59D4C236" w14:textId="77777777" w:rsidR="005708D4" w:rsidRDefault="005708D4" w:rsidP="009F7976">
      <w:pPr>
        <w:pStyle w:val="ListParagraph"/>
        <w:numPr>
          <w:ilvl w:val="1"/>
          <w:numId w:val="22"/>
        </w:numPr>
      </w:pPr>
      <w:r>
        <w:t>Full Faith &amp; Credit: courts in one state must enforce judgments from other states so long as issuing court had SMJ and PJ and judgment was final and on the merits</w:t>
      </w:r>
    </w:p>
    <w:p w14:paraId="522B6DDA" w14:textId="77777777" w:rsidR="005708D4" w:rsidRPr="00AA76B8" w:rsidRDefault="005708D4" w:rsidP="009F7976">
      <w:pPr>
        <w:pStyle w:val="ListParagraph"/>
        <w:numPr>
          <w:ilvl w:val="0"/>
          <w:numId w:val="22"/>
        </w:numPr>
        <w:rPr>
          <w:b/>
        </w:rPr>
      </w:pPr>
      <w:r w:rsidRPr="00AA76B8">
        <w:rPr>
          <w:b/>
        </w:rPr>
        <w:t>Structure of Constitutional Protections for Individual Liberties</w:t>
      </w:r>
    </w:p>
    <w:p w14:paraId="67223509" w14:textId="77777777" w:rsidR="005708D4" w:rsidRPr="00AA76B8" w:rsidRDefault="005708D4" w:rsidP="009F7976">
      <w:pPr>
        <w:pStyle w:val="ListParagraph"/>
        <w:numPr>
          <w:ilvl w:val="1"/>
          <w:numId w:val="22"/>
        </w:numPr>
        <w:rPr>
          <w:b/>
        </w:rPr>
      </w:pPr>
      <w:r w:rsidRPr="00AA76B8">
        <w:rPr>
          <w:b/>
        </w:rPr>
        <w:t>Is There Government Action?</w:t>
      </w:r>
    </w:p>
    <w:p w14:paraId="2659893D" w14:textId="77777777" w:rsidR="005708D4" w:rsidRDefault="005708D4" w:rsidP="009F7976">
      <w:pPr>
        <w:pStyle w:val="ListParagraph"/>
        <w:numPr>
          <w:ilvl w:val="2"/>
          <w:numId w:val="22"/>
        </w:numPr>
      </w:pPr>
      <w:r w:rsidRPr="00194543">
        <w:rPr>
          <w:b/>
        </w:rPr>
        <w:t>Rule</w:t>
      </w:r>
      <w:r>
        <w:t>: Constitution applies to state, not private, action.</w:t>
      </w:r>
    </w:p>
    <w:p w14:paraId="53F2C35F" w14:textId="77777777" w:rsidR="005708D4" w:rsidRDefault="005708D4" w:rsidP="009F7976">
      <w:pPr>
        <w:pStyle w:val="ListParagraph"/>
        <w:numPr>
          <w:ilvl w:val="2"/>
          <w:numId w:val="22"/>
        </w:numPr>
      </w:pPr>
      <w:r w:rsidRPr="00194543">
        <w:rPr>
          <w:b/>
        </w:rPr>
        <w:t>Exceptions</w:t>
      </w:r>
      <w:r>
        <w:t>: privat</w:t>
      </w:r>
      <w:bookmarkStart w:id="0" w:name="_GoBack"/>
      <w:bookmarkEnd w:id="0"/>
      <w:r>
        <w:t>e conduct to which Constitution applies</w:t>
      </w:r>
    </w:p>
    <w:p w14:paraId="233E0807" w14:textId="77777777" w:rsidR="005708D4" w:rsidRDefault="005708D4" w:rsidP="009F7976">
      <w:pPr>
        <w:pStyle w:val="ListParagraph"/>
        <w:numPr>
          <w:ilvl w:val="3"/>
          <w:numId w:val="22"/>
        </w:numPr>
      </w:pPr>
      <w:r w:rsidRPr="00194543">
        <w:rPr>
          <w:b/>
        </w:rPr>
        <w:t>Public Functions Exception</w:t>
      </w:r>
      <w:r>
        <w:t>: private entity performing task traditionally and exclusively done by government</w:t>
      </w:r>
    </w:p>
    <w:p w14:paraId="1DC6B954" w14:textId="77777777" w:rsidR="005708D4" w:rsidRDefault="005708D4" w:rsidP="009F7976">
      <w:pPr>
        <w:pStyle w:val="ListParagraph"/>
        <w:numPr>
          <w:ilvl w:val="3"/>
          <w:numId w:val="22"/>
        </w:numPr>
      </w:pPr>
      <w:r w:rsidRPr="00194543">
        <w:rPr>
          <w:b/>
        </w:rPr>
        <w:t>Entanglement</w:t>
      </w:r>
      <w:r>
        <w:t>: if government authorizes, encourages or facilitates private conduct, the Constitution applies.  Examples:</w:t>
      </w:r>
    </w:p>
    <w:p w14:paraId="6BC09B9D" w14:textId="77777777" w:rsidR="005708D4" w:rsidRPr="00045AD7" w:rsidRDefault="005708D4" w:rsidP="009F7976">
      <w:pPr>
        <w:pStyle w:val="ListParagraph"/>
        <w:numPr>
          <w:ilvl w:val="4"/>
          <w:numId w:val="22"/>
        </w:numPr>
      </w:pPr>
      <w:r>
        <w:rPr>
          <w:b/>
        </w:rPr>
        <w:t>Government Action</w:t>
      </w:r>
    </w:p>
    <w:p w14:paraId="571EB68B" w14:textId="77777777" w:rsidR="005708D4" w:rsidRDefault="005708D4" w:rsidP="009F7976">
      <w:pPr>
        <w:pStyle w:val="ListParagraph"/>
        <w:numPr>
          <w:ilvl w:val="5"/>
          <w:numId w:val="22"/>
        </w:numPr>
        <w:ind w:left="2430"/>
      </w:pPr>
      <w:r>
        <w:t>Court Enforcing Racially Restrictive Covenant</w:t>
      </w:r>
    </w:p>
    <w:p w14:paraId="504DCA89" w14:textId="77777777" w:rsidR="005708D4" w:rsidRDefault="005708D4" w:rsidP="009F7976">
      <w:pPr>
        <w:pStyle w:val="ListParagraph"/>
        <w:numPr>
          <w:ilvl w:val="5"/>
          <w:numId w:val="22"/>
        </w:numPr>
        <w:ind w:left="2430"/>
      </w:pPr>
      <w:r>
        <w:t>Government Leases Office Space</w:t>
      </w:r>
    </w:p>
    <w:p w14:paraId="535FD404" w14:textId="77777777" w:rsidR="005708D4" w:rsidRDefault="005708D4" w:rsidP="009F7976">
      <w:pPr>
        <w:pStyle w:val="ListParagraph"/>
        <w:numPr>
          <w:ilvl w:val="5"/>
          <w:numId w:val="22"/>
        </w:numPr>
        <w:ind w:left="2430"/>
      </w:pPr>
      <w:r>
        <w:t>Government Provides Free Textbooks to School</w:t>
      </w:r>
    </w:p>
    <w:p w14:paraId="1E558D06" w14:textId="77777777" w:rsidR="005708D4" w:rsidRPr="00045AD7" w:rsidRDefault="005708D4" w:rsidP="009F7976">
      <w:pPr>
        <w:pStyle w:val="ListParagraph"/>
        <w:numPr>
          <w:ilvl w:val="5"/>
          <w:numId w:val="22"/>
        </w:numPr>
        <w:ind w:left="2430"/>
      </w:pPr>
      <w:r>
        <w:t>Private Entity Regulates Sports Within State</w:t>
      </w:r>
    </w:p>
    <w:p w14:paraId="530FE46A" w14:textId="77777777" w:rsidR="005708D4" w:rsidRPr="00045AD7" w:rsidRDefault="005708D4" w:rsidP="009F7976">
      <w:pPr>
        <w:pStyle w:val="ListParagraph"/>
        <w:numPr>
          <w:ilvl w:val="4"/>
          <w:numId w:val="22"/>
        </w:numPr>
      </w:pPr>
      <w:r>
        <w:rPr>
          <w:b/>
        </w:rPr>
        <w:t>No Government Action</w:t>
      </w:r>
    </w:p>
    <w:p w14:paraId="23BA8A0E" w14:textId="77777777" w:rsidR="005708D4" w:rsidRDefault="005708D4" w:rsidP="009F7976">
      <w:pPr>
        <w:pStyle w:val="ListParagraph"/>
        <w:numPr>
          <w:ilvl w:val="5"/>
          <w:numId w:val="22"/>
        </w:numPr>
        <w:ind w:left="2430"/>
      </w:pPr>
      <w:r>
        <w:t>Private School Despite Government Funding: government subsidy by itself is not enough for state action</w:t>
      </w:r>
    </w:p>
    <w:p w14:paraId="464F02DE" w14:textId="77777777" w:rsidR="005708D4" w:rsidRDefault="005708D4" w:rsidP="009F7976">
      <w:pPr>
        <w:pStyle w:val="ListParagraph"/>
        <w:numPr>
          <w:ilvl w:val="5"/>
          <w:numId w:val="22"/>
        </w:numPr>
        <w:ind w:left="2430"/>
      </w:pPr>
      <w:r>
        <w:t>Collegiate Sports Decisions</w:t>
      </w:r>
    </w:p>
    <w:p w14:paraId="602DD8EF" w14:textId="77777777" w:rsidR="005708D4" w:rsidRDefault="005708D4" w:rsidP="009F7976">
      <w:pPr>
        <w:pStyle w:val="ListParagraph"/>
        <w:numPr>
          <w:ilvl w:val="5"/>
          <w:numId w:val="22"/>
        </w:numPr>
        <w:ind w:left="2430"/>
      </w:pPr>
      <w:r>
        <w:t>Private Club With Liquor License</w:t>
      </w:r>
    </w:p>
    <w:p w14:paraId="59E8444E" w14:textId="77777777" w:rsidR="005708D4" w:rsidRDefault="005708D4" w:rsidP="009F7976">
      <w:pPr>
        <w:pStyle w:val="ListParagraph"/>
        <w:numPr>
          <w:ilvl w:val="2"/>
          <w:numId w:val="22"/>
        </w:numPr>
      </w:pPr>
      <w:r w:rsidRPr="00404A9B">
        <w:rPr>
          <w:b/>
        </w:rPr>
        <w:t>Statutory Constitutional Norms</w:t>
      </w:r>
      <w:r>
        <w:t xml:space="preserve">: Congress may </w:t>
      </w:r>
      <w:r w:rsidRPr="00404A9B">
        <w:rPr>
          <w:i/>
        </w:rPr>
        <w:t>enact statute</w:t>
      </w:r>
      <w:r>
        <w:t xml:space="preserve"> pursuant to following provision to apply constitutional norms to private conduct: </w:t>
      </w:r>
    </w:p>
    <w:p w14:paraId="3E914B5D" w14:textId="77777777" w:rsidR="005708D4" w:rsidRDefault="005708D4" w:rsidP="009F7976">
      <w:pPr>
        <w:pStyle w:val="ListParagraph"/>
        <w:numPr>
          <w:ilvl w:val="3"/>
          <w:numId w:val="22"/>
        </w:numPr>
      </w:pPr>
      <w:r>
        <w:t>13</w:t>
      </w:r>
      <w:r w:rsidRPr="00AA76B8">
        <w:rPr>
          <w:vertAlign w:val="superscript"/>
        </w:rPr>
        <w:t>th</w:t>
      </w:r>
      <w:r>
        <w:t xml:space="preserve"> Amendment: to prohibit private race discrimination </w:t>
      </w:r>
    </w:p>
    <w:p w14:paraId="6704FF42" w14:textId="77777777" w:rsidR="005708D4" w:rsidRDefault="005708D4" w:rsidP="009F7976">
      <w:pPr>
        <w:pStyle w:val="ListParagraph"/>
        <w:numPr>
          <w:ilvl w:val="3"/>
          <w:numId w:val="22"/>
        </w:numPr>
      </w:pPr>
      <w:r>
        <w:t>Commerce Clause: to prohibit private discrimination</w:t>
      </w:r>
    </w:p>
    <w:p w14:paraId="45C163F6" w14:textId="77777777" w:rsidR="005708D4" w:rsidRDefault="005708D4" w:rsidP="009F7976">
      <w:pPr>
        <w:pStyle w:val="ListParagraph"/>
        <w:numPr>
          <w:ilvl w:val="3"/>
          <w:numId w:val="22"/>
        </w:numPr>
      </w:pPr>
      <w:r>
        <w:t>NO: 14</w:t>
      </w:r>
      <w:r w:rsidRPr="003F1C67">
        <w:rPr>
          <w:vertAlign w:val="superscript"/>
        </w:rPr>
        <w:t>th</w:t>
      </w:r>
      <w:r>
        <w:t xml:space="preserve"> Amendment Section 5: under this section, Congress </w:t>
      </w:r>
      <w:r>
        <w:rPr>
          <w:i/>
        </w:rPr>
        <w:t xml:space="preserve">only </w:t>
      </w:r>
      <w:r>
        <w:t>has authority over state and local governments, not private conduct.</w:t>
      </w:r>
    </w:p>
    <w:p w14:paraId="2724BE2B" w14:textId="77777777" w:rsidR="005708D4" w:rsidRPr="008125E2" w:rsidRDefault="005708D4" w:rsidP="009F7976">
      <w:pPr>
        <w:pStyle w:val="ListParagraph"/>
        <w:numPr>
          <w:ilvl w:val="1"/>
          <w:numId w:val="22"/>
        </w:numPr>
        <w:rPr>
          <w:b/>
        </w:rPr>
      </w:pPr>
      <w:r w:rsidRPr="008125E2">
        <w:rPr>
          <w:b/>
        </w:rPr>
        <w:t>Application of the Bill of Rights</w:t>
      </w:r>
    </w:p>
    <w:p w14:paraId="47A03D61" w14:textId="77777777" w:rsidR="005708D4" w:rsidRDefault="005708D4" w:rsidP="009F7976">
      <w:pPr>
        <w:pStyle w:val="ListParagraph"/>
        <w:numPr>
          <w:ilvl w:val="2"/>
          <w:numId w:val="22"/>
        </w:numPr>
      </w:pPr>
      <w:r>
        <w:t>General Application: applies directly only to the federal government, but is applied to state governments through the 14</w:t>
      </w:r>
      <w:r w:rsidRPr="008125E2">
        <w:rPr>
          <w:vertAlign w:val="superscript"/>
        </w:rPr>
        <w:t>th</w:t>
      </w:r>
      <w:r>
        <w:t xml:space="preserve"> Amendment Due Process Clause.  Only 4 provisions have not yet been found to be incorporated:</w:t>
      </w:r>
    </w:p>
    <w:p w14:paraId="695F9032" w14:textId="77777777" w:rsidR="005708D4" w:rsidRDefault="005708D4" w:rsidP="009F7976">
      <w:pPr>
        <w:pStyle w:val="ListParagraph"/>
        <w:numPr>
          <w:ilvl w:val="3"/>
          <w:numId w:val="22"/>
        </w:numPr>
      </w:pPr>
      <w:r>
        <w:t>3</w:t>
      </w:r>
      <w:r w:rsidRPr="008125E2">
        <w:rPr>
          <w:vertAlign w:val="superscript"/>
        </w:rPr>
        <w:t>rd</w:t>
      </w:r>
      <w:r>
        <w:t xml:space="preserve"> Amendment Rights Against Quartering</w:t>
      </w:r>
    </w:p>
    <w:p w14:paraId="122BC5D4" w14:textId="77777777" w:rsidR="005708D4" w:rsidRDefault="005708D4" w:rsidP="009F7976">
      <w:pPr>
        <w:pStyle w:val="ListParagraph"/>
        <w:numPr>
          <w:ilvl w:val="3"/>
          <w:numId w:val="22"/>
        </w:numPr>
      </w:pPr>
      <w:r>
        <w:t>5</w:t>
      </w:r>
      <w:r w:rsidRPr="008125E2">
        <w:rPr>
          <w:vertAlign w:val="superscript"/>
        </w:rPr>
        <w:t>th</w:t>
      </w:r>
      <w:r>
        <w:t xml:space="preserve"> Amendment Right to Grand Jury Indictment</w:t>
      </w:r>
    </w:p>
    <w:p w14:paraId="34510C91" w14:textId="77777777" w:rsidR="005708D4" w:rsidRDefault="005708D4" w:rsidP="009F7976">
      <w:pPr>
        <w:pStyle w:val="ListParagraph"/>
        <w:numPr>
          <w:ilvl w:val="3"/>
          <w:numId w:val="22"/>
        </w:numPr>
      </w:pPr>
      <w:r>
        <w:t>7</w:t>
      </w:r>
      <w:r w:rsidRPr="008125E2">
        <w:rPr>
          <w:vertAlign w:val="superscript"/>
        </w:rPr>
        <w:t>th</w:t>
      </w:r>
      <w:r>
        <w:t xml:space="preserve"> Amendment Right to Civil Jury Trial</w:t>
      </w:r>
    </w:p>
    <w:p w14:paraId="245BD325" w14:textId="77777777" w:rsidR="005708D4" w:rsidRDefault="005708D4" w:rsidP="009F7976">
      <w:pPr>
        <w:pStyle w:val="ListParagraph"/>
        <w:numPr>
          <w:ilvl w:val="3"/>
          <w:numId w:val="22"/>
        </w:numPr>
      </w:pPr>
      <w:r>
        <w:t>8</w:t>
      </w:r>
      <w:r w:rsidRPr="008125E2">
        <w:rPr>
          <w:vertAlign w:val="superscript"/>
        </w:rPr>
        <w:t>th</w:t>
      </w:r>
      <w:r>
        <w:t xml:space="preserve"> Amendment Right Against Excessive Fines</w:t>
      </w:r>
    </w:p>
    <w:p w14:paraId="71BFFC51" w14:textId="77777777" w:rsidR="005708D4" w:rsidRPr="008125E2" w:rsidRDefault="005708D4" w:rsidP="009F7976">
      <w:pPr>
        <w:pStyle w:val="ListParagraph"/>
        <w:numPr>
          <w:ilvl w:val="1"/>
          <w:numId w:val="22"/>
        </w:numPr>
        <w:rPr>
          <w:b/>
        </w:rPr>
      </w:pPr>
      <w:r w:rsidRPr="008125E2">
        <w:rPr>
          <w:b/>
        </w:rPr>
        <w:t>Levels of Scrutiny</w:t>
      </w:r>
      <w:r>
        <w:t>: a law will be upheld if:</w:t>
      </w:r>
    </w:p>
    <w:tbl>
      <w:tblPr>
        <w:tblStyle w:val="TableGrid"/>
        <w:tblW w:w="0" w:type="auto"/>
        <w:tblInd w:w="288" w:type="dxa"/>
        <w:tblLook w:val="04A0" w:firstRow="1" w:lastRow="0" w:firstColumn="1" w:lastColumn="0" w:noHBand="0" w:noVBand="1"/>
      </w:tblPr>
      <w:tblGrid>
        <w:gridCol w:w="1908"/>
        <w:gridCol w:w="6120"/>
        <w:gridCol w:w="1170"/>
      </w:tblGrid>
      <w:tr w:rsidR="008540C2" w:rsidRPr="008540C2" w14:paraId="46D1824D" w14:textId="77777777" w:rsidTr="008540C2">
        <w:tc>
          <w:tcPr>
            <w:tcW w:w="1908" w:type="dxa"/>
          </w:tcPr>
          <w:p w14:paraId="0ECBAC3B" w14:textId="270B1CA2" w:rsidR="008540C2" w:rsidRPr="008540C2" w:rsidRDefault="008540C2" w:rsidP="008540C2">
            <w:pPr>
              <w:rPr>
                <w:b/>
              </w:rPr>
            </w:pPr>
            <w:r w:rsidRPr="008540C2">
              <w:rPr>
                <w:b/>
              </w:rPr>
              <w:t>Scrutiny</w:t>
            </w:r>
          </w:p>
        </w:tc>
        <w:tc>
          <w:tcPr>
            <w:tcW w:w="6120" w:type="dxa"/>
          </w:tcPr>
          <w:p w14:paraId="369B08A2" w14:textId="70564A11" w:rsidR="008540C2" w:rsidRPr="008540C2" w:rsidRDefault="008540C2" w:rsidP="008540C2">
            <w:pPr>
              <w:rPr>
                <w:b/>
              </w:rPr>
            </w:pPr>
            <w:r w:rsidRPr="008540C2">
              <w:rPr>
                <w:b/>
              </w:rPr>
              <w:t>Standard</w:t>
            </w:r>
          </w:p>
        </w:tc>
        <w:tc>
          <w:tcPr>
            <w:tcW w:w="1170" w:type="dxa"/>
          </w:tcPr>
          <w:p w14:paraId="74A70757" w14:textId="39645880" w:rsidR="008540C2" w:rsidRPr="008540C2" w:rsidRDefault="008540C2" w:rsidP="008540C2">
            <w:pPr>
              <w:rPr>
                <w:b/>
              </w:rPr>
            </w:pPr>
            <w:r w:rsidRPr="008540C2">
              <w:rPr>
                <w:b/>
              </w:rPr>
              <w:t>Burden</w:t>
            </w:r>
          </w:p>
        </w:tc>
      </w:tr>
      <w:tr w:rsidR="008540C2" w14:paraId="4884084B" w14:textId="77777777" w:rsidTr="008540C2">
        <w:tc>
          <w:tcPr>
            <w:tcW w:w="1908" w:type="dxa"/>
          </w:tcPr>
          <w:p w14:paraId="6E809AD0" w14:textId="59A3F6BF" w:rsidR="008540C2" w:rsidRDefault="008540C2" w:rsidP="008540C2">
            <w:r>
              <w:t>Strict</w:t>
            </w:r>
          </w:p>
        </w:tc>
        <w:tc>
          <w:tcPr>
            <w:tcW w:w="6120" w:type="dxa"/>
          </w:tcPr>
          <w:p w14:paraId="56C00B68" w14:textId="1A755AEE" w:rsidR="008540C2" w:rsidRPr="008540C2" w:rsidRDefault="008540C2" w:rsidP="008540C2">
            <w:r>
              <w:rPr>
                <w:i/>
              </w:rPr>
              <w:t>Necessary</w:t>
            </w:r>
            <w:r>
              <w:t xml:space="preserve"> to achieve </w:t>
            </w:r>
            <w:r>
              <w:rPr>
                <w:i/>
              </w:rPr>
              <w:t>compelling</w:t>
            </w:r>
            <w:r>
              <w:t xml:space="preserve"> purpose</w:t>
            </w:r>
          </w:p>
        </w:tc>
        <w:tc>
          <w:tcPr>
            <w:tcW w:w="1170" w:type="dxa"/>
          </w:tcPr>
          <w:p w14:paraId="208279B6" w14:textId="51BD28C9" w:rsidR="008540C2" w:rsidRDefault="008540C2" w:rsidP="008540C2">
            <w:r>
              <w:t>Gov’t</w:t>
            </w:r>
          </w:p>
        </w:tc>
      </w:tr>
      <w:tr w:rsidR="008540C2" w14:paraId="34399991" w14:textId="77777777" w:rsidTr="008540C2">
        <w:tc>
          <w:tcPr>
            <w:tcW w:w="1908" w:type="dxa"/>
          </w:tcPr>
          <w:p w14:paraId="594FFE7F" w14:textId="20C52373" w:rsidR="008540C2" w:rsidRDefault="008540C2" w:rsidP="008540C2">
            <w:r>
              <w:t>Intermediate</w:t>
            </w:r>
          </w:p>
        </w:tc>
        <w:tc>
          <w:tcPr>
            <w:tcW w:w="6120" w:type="dxa"/>
          </w:tcPr>
          <w:p w14:paraId="6CE32DF8" w14:textId="3107074A" w:rsidR="008540C2" w:rsidRPr="008540C2" w:rsidRDefault="008540C2" w:rsidP="008540C2">
            <w:r>
              <w:rPr>
                <w:i/>
              </w:rPr>
              <w:t>Substantially related</w:t>
            </w:r>
            <w:r>
              <w:t xml:space="preserve"> to </w:t>
            </w:r>
            <w:r>
              <w:rPr>
                <w:i/>
              </w:rPr>
              <w:t>important</w:t>
            </w:r>
            <w:r>
              <w:t xml:space="preserve"> purpose</w:t>
            </w:r>
          </w:p>
        </w:tc>
        <w:tc>
          <w:tcPr>
            <w:tcW w:w="1170" w:type="dxa"/>
          </w:tcPr>
          <w:p w14:paraId="62676925" w14:textId="397697D3" w:rsidR="008540C2" w:rsidRDefault="008540C2" w:rsidP="008540C2">
            <w:r>
              <w:t>Gov’t</w:t>
            </w:r>
          </w:p>
        </w:tc>
      </w:tr>
      <w:tr w:rsidR="008540C2" w14:paraId="2989D05C" w14:textId="77777777" w:rsidTr="008540C2">
        <w:tc>
          <w:tcPr>
            <w:tcW w:w="1908" w:type="dxa"/>
          </w:tcPr>
          <w:p w14:paraId="0C3F0289" w14:textId="45EDA91A" w:rsidR="008540C2" w:rsidRDefault="008540C2" w:rsidP="008540C2">
            <w:r>
              <w:t>Rational Basis</w:t>
            </w:r>
          </w:p>
        </w:tc>
        <w:tc>
          <w:tcPr>
            <w:tcW w:w="6120" w:type="dxa"/>
          </w:tcPr>
          <w:p w14:paraId="6850FAB7" w14:textId="4B52CDD9" w:rsidR="008540C2" w:rsidRPr="008540C2" w:rsidRDefault="008540C2" w:rsidP="008540C2">
            <w:r>
              <w:rPr>
                <w:i/>
              </w:rPr>
              <w:t>Rationally relates</w:t>
            </w:r>
            <w:r>
              <w:t xml:space="preserve"> to any conceivable </w:t>
            </w:r>
            <w:r>
              <w:rPr>
                <w:i/>
              </w:rPr>
              <w:t>legitimate</w:t>
            </w:r>
            <w:r>
              <w:t xml:space="preserve"> purpose</w:t>
            </w:r>
          </w:p>
        </w:tc>
        <w:tc>
          <w:tcPr>
            <w:tcW w:w="1170" w:type="dxa"/>
          </w:tcPr>
          <w:p w14:paraId="05AF1A1F" w14:textId="15AB4BDA" w:rsidR="008540C2" w:rsidRDefault="008540C2" w:rsidP="008540C2">
            <w:r>
              <w:t>Plaintiff</w:t>
            </w:r>
          </w:p>
        </w:tc>
      </w:tr>
    </w:tbl>
    <w:p w14:paraId="671BFF6E" w14:textId="62175477" w:rsidR="003E29CF" w:rsidRPr="003E29CF" w:rsidRDefault="00DC580E" w:rsidP="003E29CF">
      <w:pPr>
        <w:pStyle w:val="ListParagraph"/>
        <w:numPr>
          <w:ilvl w:val="0"/>
          <w:numId w:val="22"/>
        </w:numPr>
      </w:pPr>
      <w:r>
        <w:rPr>
          <w:b/>
        </w:rPr>
        <w:t>Protected Individual Liberties</w:t>
      </w:r>
      <w:r w:rsidR="00377F04">
        <w:rPr>
          <w:b/>
        </w:rPr>
        <w:t>, Rights</w:t>
      </w:r>
      <w:r w:rsidR="000B1AA9">
        <w:rPr>
          <w:b/>
        </w:rPr>
        <w:t xml:space="preserve"> &amp; Property</w:t>
      </w:r>
    </w:p>
    <w:p w14:paraId="6AF9B108" w14:textId="6AECD8E3" w:rsidR="00DC580E" w:rsidRPr="00DC580E" w:rsidRDefault="00DC580E" w:rsidP="00DC580E">
      <w:pPr>
        <w:pStyle w:val="ListParagraph"/>
        <w:numPr>
          <w:ilvl w:val="1"/>
          <w:numId w:val="22"/>
        </w:numPr>
      </w:pPr>
      <w:r>
        <w:rPr>
          <w:b/>
        </w:rPr>
        <w:t>Procedural Due Process</w:t>
      </w:r>
    </w:p>
    <w:p w14:paraId="08096177" w14:textId="76744704" w:rsidR="00DC580E" w:rsidRPr="000B1AA9" w:rsidRDefault="000B1AA9" w:rsidP="00DC580E">
      <w:pPr>
        <w:pStyle w:val="ListParagraph"/>
        <w:numPr>
          <w:ilvl w:val="2"/>
          <w:numId w:val="22"/>
        </w:numPr>
        <w:rPr>
          <w:b/>
        </w:rPr>
      </w:pPr>
      <w:r w:rsidRPr="000B1AA9">
        <w:rPr>
          <w:b/>
        </w:rPr>
        <w:t>Has There Been Governmental Deprivation of Liberty or Property?</w:t>
      </w:r>
    </w:p>
    <w:p w14:paraId="1B496152" w14:textId="65D5645B" w:rsidR="00DC580E" w:rsidRDefault="000B1AA9" w:rsidP="00DC580E">
      <w:pPr>
        <w:pStyle w:val="ListParagraph"/>
        <w:numPr>
          <w:ilvl w:val="3"/>
          <w:numId w:val="22"/>
        </w:numPr>
      </w:pPr>
      <w:r>
        <w:t>Liberty: significant freedom provided by constitution or statute</w:t>
      </w:r>
    </w:p>
    <w:p w14:paraId="4677D34C" w14:textId="7DF1D516" w:rsidR="000B1AA9" w:rsidRDefault="000B1AA9" w:rsidP="00DC580E">
      <w:pPr>
        <w:pStyle w:val="ListParagraph"/>
        <w:numPr>
          <w:ilvl w:val="3"/>
          <w:numId w:val="22"/>
        </w:numPr>
      </w:pPr>
      <w:r>
        <w:t>Property: entitlement (reasonable expectation of continued receipt of benefit)</w:t>
      </w:r>
    </w:p>
    <w:p w14:paraId="41889BF6" w14:textId="3B7B7548" w:rsidR="000B1AA9" w:rsidRDefault="000B1AA9" w:rsidP="00DC580E">
      <w:pPr>
        <w:pStyle w:val="ListParagraph"/>
        <w:numPr>
          <w:ilvl w:val="3"/>
          <w:numId w:val="22"/>
        </w:numPr>
      </w:pPr>
      <w:r>
        <w:t>Government Negligence: insufficient unless “shocks the conscience”</w:t>
      </w:r>
    </w:p>
    <w:p w14:paraId="6A250821" w14:textId="455141CC" w:rsidR="000B1AA9" w:rsidRDefault="000B1AA9" w:rsidP="00DC580E">
      <w:pPr>
        <w:pStyle w:val="ListParagraph"/>
        <w:numPr>
          <w:ilvl w:val="3"/>
          <w:numId w:val="22"/>
        </w:numPr>
      </w:pPr>
      <w:r>
        <w:t>Failure to Protect: insufficient unless custody or gov’t creates danger</w:t>
      </w:r>
    </w:p>
    <w:p w14:paraId="2C060CBD" w14:textId="79963F04" w:rsidR="000B1AA9" w:rsidRDefault="000B1AA9" w:rsidP="000B1AA9">
      <w:pPr>
        <w:pStyle w:val="ListParagraph"/>
        <w:numPr>
          <w:ilvl w:val="2"/>
          <w:numId w:val="22"/>
        </w:numPr>
      </w:pPr>
      <w:r w:rsidRPr="000B1AA9">
        <w:rPr>
          <w:b/>
        </w:rPr>
        <w:t>If So, What Procedures Are Required?</w:t>
      </w:r>
      <w:r>
        <w:t xml:space="preserve">  Balance</w:t>
      </w:r>
    </w:p>
    <w:p w14:paraId="595615AF" w14:textId="08DE7734" w:rsidR="000B1AA9" w:rsidRDefault="000B1AA9" w:rsidP="000B1AA9">
      <w:pPr>
        <w:pStyle w:val="ListParagraph"/>
        <w:numPr>
          <w:ilvl w:val="3"/>
          <w:numId w:val="22"/>
        </w:numPr>
      </w:pPr>
      <w:r>
        <w:t>Importance of Interest to Individual</w:t>
      </w:r>
    </w:p>
    <w:p w14:paraId="13FC758A" w14:textId="4C51292B" w:rsidR="000B1AA9" w:rsidRDefault="000B1AA9" w:rsidP="000B1AA9">
      <w:pPr>
        <w:pStyle w:val="ListParagraph"/>
        <w:numPr>
          <w:ilvl w:val="3"/>
          <w:numId w:val="22"/>
        </w:numPr>
      </w:pPr>
      <w:r>
        <w:t>Ability of Additional Procedures to Increase Accuracy of Fact-Finding</w:t>
      </w:r>
    </w:p>
    <w:p w14:paraId="5735F6FD" w14:textId="494D137E" w:rsidR="000B1AA9" w:rsidRDefault="000B1AA9" w:rsidP="000B1AA9">
      <w:pPr>
        <w:pStyle w:val="ListParagraph"/>
        <w:numPr>
          <w:ilvl w:val="3"/>
          <w:numId w:val="22"/>
        </w:numPr>
      </w:pPr>
      <w:r>
        <w:t>Government’s Interest (typically efficiency)</w:t>
      </w:r>
    </w:p>
    <w:p w14:paraId="3B5865FB" w14:textId="7A0F9557" w:rsidR="000B1AA9" w:rsidRDefault="00377F04" w:rsidP="000B1AA9">
      <w:pPr>
        <w:pStyle w:val="ListParagraph"/>
        <w:numPr>
          <w:ilvl w:val="1"/>
          <w:numId w:val="22"/>
        </w:numPr>
      </w:pPr>
      <w:r w:rsidRPr="00377F04">
        <w:rPr>
          <w:b/>
        </w:rPr>
        <w:t>Economic Liberties &amp; Property</w:t>
      </w:r>
      <w:r>
        <w:t>: money, jobs</w:t>
      </w:r>
    </w:p>
    <w:p w14:paraId="4ED73AF8" w14:textId="31F04BEC" w:rsidR="00377F04" w:rsidRDefault="00377F04" w:rsidP="00377F04">
      <w:pPr>
        <w:pStyle w:val="ListParagraph"/>
        <w:numPr>
          <w:ilvl w:val="2"/>
          <w:numId w:val="22"/>
        </w:numPr>
      </w:pPr>
      <w:r w:rsidRPr="00377F04">
        <w:rPr>
          <w:b/>
        </w:rPr>
        <w:t>General Rule</w:t>
      </w:r>
      <w:r>
        <w:t>: Rational Basis is default for any economic deprivation</w:t>
      </w:r>
    </w:p>
    <w:p w14:paraId="42E1239D" w14:textId="2BC5D987" w:rsidR="00377F04" w:rsidRPr="00377F04" w:rsidRDefault="00377F04" w:rsidP="00377F04">
      <w:pPr>
        <w:pStyle w:val="ListParagraph"/>
        <w:numPr>
          <w:ilvl w:val="2"/>
          <w:numId w:val="22"/>
        </w:numPr>
      </w:pPr>
      <w:r w:rsidRPr="00377F04">
        <w:rPr>
          <w:b/>
        </w:rPr>
        <w:t>Takings Clause</w:t>
      </w:r>
      <w:r>
        <w:t xml:space="preserve">: requires </w:t>
      </w:r>
      <w:r w:rsidR="0018491A">
        <w:t xml:space="preserve">for </w:t>
      </w:r>
      <w:r w:rsidRPr="00377F04">
        <w:rPr>
          <w:i/>
        </w:rPr>
        <w:t>public use</w:t>
      </w:r>
      <w:r>
        <w:t xml:space="preserve"> + </w:t>
      </w:r>
      <w:r w:rsidRPr="00377F04">
        <w:rPr>
          <w:i/>
        </w:rPr>
        <w:t>just compensation</w:t>
      </w:r>
    </w:p>
    <w:p w14:paraId="02BD177A" w14:textId="78C19A8A" w:rsidR="00377F04" w:rsidRPr="00495F29" w:rsidRDefault="00377F04" w:rsidP="00377F04">
      <w:pPr>
        <w:pStyle w:val="ListParagraph"/>
        <w:numPr>
          <w:ilvl w:val="3"/>
          <w:numId w:val="22"/>
        </w:numPr>
        <w:rPr>
          <w:b/>
        </w:rPr>
      </w:pPr>
      <w:r w:rsidRPr="00495F29">
        <w:rPr>
          <w:b/>
        </w:rPr>
        <w:t>Is There A Taking?</w:t>
      </w:r>
    </w:p>
    <w:p w14:paraId="2B3A5AFE" w14:textId="1868513D" w:rsidR="00377F04" w:rsidRDefault="00377F04" w:rsidP="00377F04">
      <w:pPr>
        <w:pStyle w:val="ListParagraph"/>
        <w:numPr>
          <w:ilvl w:val="4"/>
          <w:numId w:val="22"/>
        </w:numPr>
      </w:pPr>
      <w:r>
        <w:t>Possessory Taking: even a single inch</w:t>
      </w:r>
    </w:p>
    <w:p w14:paraId="36528FED" w14:textId="75015857" w:rsidR="00377F04" w:rsidRDefault="00377F04" w:rsidP="00377F04">
      <w:pPr>
        <w:pStyle w:val="ListParagraph"/>
        <w:numPr>
          <w:ilvl w:val="4"/>
          <w:numId w:val="22"/>
        </w:numPr>
      </w:pPr>
      <w:r>
        <w:t xml:space="preserve">Regulatory Taking: leaves </w:t>
      </w:r>
      <w:r w:rsidRPr="00377F04">
        <w:rPr>
          <w:i/>
        </w:rPr>
        <w:t>no</w:t>
      </w:r>
      <w:r>
        <w:t xml:space="preserve"> reasonable economically viable use</w:t>
      </w:r>
    </w:p>
    <w:p w14:paraId="4FA6F0E0" w14:textId="36952FFC" w:rsidR="00377F04" w:rsidRDefault="00377F04" w:rsidP="00377F04">
      <w:pPr>
        <w:pStyle w:val="ListParagraph"/>
        <w:numPr>
          <w:ilvl w:val="5"/>
          <w:numId w:val="22"/>
        </w:numPr>
        <w:ind w:left="2430"/>
      </w:pPr>
      <w:r>
        <w:t>Property Development Conditions: must be justified by benefit roughly proportionate to burden imposed.</w:t>
      </w:r>
    </w:p>
    <w:p w14:paraId="5273912C" w14:textId="0C154082" w:rsidR="00377F04" w:rsidRDefault="00377F04" w:rsidP="00377F04">
      <w:pPr>
        <w:pStyle w:val="ListParagraph"/>
        <w:numPr>
          <w:ilvl w:val="5"/>
          <w:numId w:val="22"/>
        </w:numPr>
        <w:ind w:left="2430"/>
      </w:pPr>
      <w:r>
        <w:t>Property Owner May Challenge Pre-Purchase Regulations</w:t>
      </w:r>
    </w:p>
    <w:p w14:paraId="145E98B6" w14:textId="293A0576" w:rsidR="00377F04" w:rsidRDefault="00377F04" w:rsidP="00377F04">
      <w:pPr>
        <w:pStyle w:val="ListParagraph"/>
        <w:numPr>
          <w:ilvl w:val="5"/>
          <w:numId w:val="22"/>
        </w:numPr>
        <w:ind w:left="2430"/>
      </w:pPr>
      <w:r>
        <w:t>Temporary Denial of Development Ability not a taking if reasonable</w:t>
      </w:r>
    </w:p>
    <w:p w14:paraId="26586C28" w14:textId="666472D3" w:rsidR="00377F04" w:rsidRPr="00495F29" w:rsidRDefault="00495F29" w:rsidP="00495F29">
      <w:pPr>
        <w:pStyle w:val="ListParagraph"/>
        <w:numPr>
          <w:ilvl w:val="3"/>
          <w:numId w:val="22"/>
        </w:numPr>
        <w:rPr>
          <w:b/>
        </w:rPr>
      </w:pPr>
      <w:r w:rsidRPr="00495F29">
        <w:rPr>
          <w:b/>
        </w:rPr>
        <w:t>Is It For Public Use?</w:t>
      </w:r>
      <w:r>
        <w:rPr>
          <w:b/>
        </w:rPr>
        <w:t xml:space="preserve"> </w:t>
      </w:r>
      <w:r>
        <w:t xml:space="preserve"> Yes if </w:t>
      </w:r>
      <w:r w:rsidRPr="00495F29">
        <w:rPr>
          <w:i/>
        </w:rPr>
        <w:t>reasonable belief</w:t>
      </w:r>
      <w:r>
        <w:t xml:space="preserve"> that taking will benefit public</w:t>
      </w:r>
    </w:p>
    <w:p w14:paraId="3695E604" w14:textId="0AA9D8AB" w:rsidR="00495F29" w:rsidRPr="00495F29" w:rsidRDefault="00495F29" w:rsidP="00495F29">
      <w:pPr>
        <w:pStyle w:val="ListParagraph"/>
        <w:numPr>
          <w:ilvl w:val="3"/>
          <w:numId w:val="22"/>
        </w:numPr>
        <w:rPr>
          <w:b/>
        </w:rPr>
      </w:pPr>
      <w:r>
        <w:rPr>
          <w:b/>
        </w:rPr>
        <w:t>Has Just Compensation Been Paid?</w:t>
      </w:r>
      <w:r>
        <w:t xml:space="preserve">  Measured </w:t>
      </w:r>
      <w:r w:rsidRPr="00495F29">
        <w:rPr>
          <w:i/>
        </w:rPr>
        <w:t>only</w:t>
      </w:r>
      <w:r>
        <w:t xml:space="preserve"> by loss to owner.</w:t>
      </w:r>
    </w:p>
    <w:p w14:paraId="30E9D198" w14:textId="339E8BB2" w:rsidR="00495F29" w:rsidRPr="00495F29" w:rsidRDefault="00495F29" w:rsidP="00495F29">
      <w:pPr>
        <w:pStyle w:val="ListParagraph"/>
        <w:numPr>
          <w:ilvl w:val="2"/>
          <w:numId w:val="22"/>
        </w:numPr>
        <w:rPr>
          <w:b/>
        </w:rPr>
      </w:pPr>
      <w:r>
        <w:rPr>
          <w:b/>
        </w:rPr>
        <w:t>Contracts Clause</w:t>
      </w:r>
      <w:r>
        <w:t xml:space="preserve">: no </w:t>
      </w:r>
      <w:r>
        <w:rPr>
          <w:i/>
        </w:rPr>
        <w:t xml:space="preserve">state </w:t>
      </w:r>
      <w:r>
        <w:t xml:space="preserve">may substantially impair </w:t>
      </w:r>
      <w:r w:rsidRPr="00495F29">
        <w:rPr>
          <w:i/>
        </w:rPr>
        <w:t>existing</w:t>
      </w:r>
      <w:r>
        <w:t xml:space="preserve"> contracts</w:t>
      </w:r>
    </w:p>
    <w:p w14:paraId="646207AD" w14:textId="7A695DB7" w:rsidR="00495F29" w:rsidRPr="0013555B" w:rsidRDefault="00495F29" w:rsidP="00495F29">
      <w:pPr>
        <w:pStyle w:val="ListParagraph"/>
        <w:numPr>
          <w:ilvl w:val="3"/>
          <w:numId w:val="22"/>
        </w:numPr>
        <w:rPr>
          <w:b/>
        </w:rPr>
      </w:pPr>
      <w:r>
        <w:t xml:space="preserve">Private Contracts: </w:t>
      </w:r>
      <w:r w:rsidR="0013555B">
        <w:t>Intermediate Scrutiny</w:t>
      </w:r>
    </w:p>
    <w:p w14:paraId="373D2653" w14:textId="5EB5FEF2" w:rsidR="0013555B" w:rsidRPr="0013555B" w:rsidRDefault="0013555B" w:rsidP="0013555B">
      <w:pPr>
        <w:pStyle w:val="ListParagraph"/>
        <w:numPr>
          <w:ilvl w:val="3"/>
          <w:numId w:val="22"/>
        </w:numPr>
        <w:rPr>
          <w:b/>
        </w:rPr>
      </w:pPr>
      <w:r>
        <w:t>State Contracts: Strict Scrutiny</w:t>
      </w:r>
    </w:p>
    <w:p w14:paraId="0702627C" w14:textId="0188D6FD" w:rsidR="0013555B" w:rsidRDefault="0013555B" w:rsidP="0013555B">
      <w:pPr>
        <w:pStyle w:val="ListParagraph"/>
        <w:numPr>
          <w:ilvl w:val="1"/>
          <w:numId w:val="22"/>
        </w:numPr>
        <w:rPr>
          <w:b/>
        </w:rPr>
      </w:pPr>
      <w:r w:rsidRPr="0013555B">
        <w:rPr>
          <w:b/>
        </w:rPr>
        <w:t>Fundamental Rights</w:t>
      </w:r>
    </w:p>
    <w:p w14:paraId="79AC5444" w14:textId="5074126D" w:rsidR="0013555B" w:rsidRPr="0013555B" w:rsidRDefault="007E56DA" w:rsidP="0013555B">
      <w:pPr>
        <w:pStyle w:val="ListParagraph"/>
        <w:numPr>
          <w:ilvl w:val="2"/>
          <w:numId w:val="22"/>
        </w:numPr>
        <w:rPr>
          <w:b/>
        </w:rPr>
      </w:pPr>
      <w:r>
        <w:rPr>
          <w:noProof/>
        </w:rPr>
        <mc:AlternateContent>
          <mc:Choice Requires="wps">
            <w:drawing>
              <wp:anchor distT="0" distB="0" distL="114300" distR="114300" simplePos="0" relativeHeight="251659264" behindDoc="0" locked="0" layoutInCell="1" allowOverlap="1" wp14:anchorId="0FF3AF79" wp14:editId="72A7A7A6">
                <wp:simplePos x="0" y="0"/>
                <wp:positionH relativeFrom="column">
                  <wp:posOffset>3657600</wp:posOffset>
                </wp:positionH>
                <wp:positionV relativeFrom="paragraph">
                  <wp:posOffset>69850</wp:posOffset>
                </wp:positionV>
                <wp:extent cx="228600" cy="1371600"/>
                <wp:effectExtent l="50800" t="25400" r="25400" b="101600"/>
                <wp:wrapThrough wrapText="bothSides">
                  <wp:wrapPolygon edited="0">
                    <wp:start x="-2400" y="-400"/>
                    <wp:lineTo x="-4800" y="-400"/>
                    <wp:lineTo x="-4800" y="22800"/>
                    <wp:lineTo x="14400" y="22800"/>
                    <wp:lineTo x="19200" y="18800"/>
                    <wp:lineTo x="21600" y="12400"/>
                    <wp:lineTo x="21600" y="7200"/>
                    <wp:lineTo x="19200" y="4400"/>
                    <wp:lineTo x="12000" y="-400"/>
                    <wp:lineTo x="7200" y="-400"/>
                    <wp:lineTo x="-2400" y="-400"/>
                  </wp:wrapPolygon>
                </wp:wrapThrough>
                <wp:docPr id="4" name="Right Brace 4"/>
                <wp:cNvGraphicFramePr/>
                <a:graphic xmlns:a="http://schemas.openxmlformats.org/drawingml/2006/main">
                  <a:graphicData uri="http://schemas.microsoft.com/office/word/2010/wordprocessingShape">
                    <wps:wsp>
                      <wps:cNvSpPr/>
                      <wps:spPr>
                        <a:xfrm>
                          <a:off x="0" y="0"/>
                          <a:ext cx="228600" cy="1371600"/>
                        </a:xfrm>
                        <a:prstGeom prst="rightBrac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in;margin-top:5.5pt;width:1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" adj="300" strokecolor="black [3213]" strokeweight=".25pt">
                <v:shadow on="t" opacity="24903f" mv:blur="40000f" origin=",.5" offset="0,20000emu"/>
                <w10:wrap type="through"/>
              </v:shape>
            </w:pict>
          </mc:Fallback>
        </mc:AlternateContent>
      </w:r>
      <w:r w:rsidR="0013555B">
        <w:t>Marry</w:t>
      </w:r>
    </w:p>
    <w:p w14:paraId="6329A2EC" w14:textId="0D783D47" w:rsidR="0013555B" w:rsidRPr="00050CE0" w:rsidRDefault="0013555B" w:rsidP="0013555B">
      <w:pPr>
        <w:pStyle w:val="ListParagraph"/>
        <w:numPr>
          <w:ilvl w:val="2"/>
          <w:numId w:val="22"/>
        </w:numPr>
        <w:rPr>
          <w:b/>
        </w:rPr>
      </w:pPr>
      <w:r>
        <w:t>Procreate</w:t>
      </w:r>
    </w:p>
    <w:p w14:paraId="67EF5494" w14:textId="638C9186" w:rsidR="00050CE0" w:rsidRPr="0013555B" w:rsidRDefault="00050CE0" w:rsidP="0013555B">
      <w:pPr>
        <w:pStyle w:val="ListParagraph"/>
        <w:numPr>
          <w:ilvl w:val="2"/>
          <w:numId w:val="22"/>
        </w:numPr>
        <w:rPr>
          <w:b/>
        </w:rPr>
      </w:pPr>
      <w:r>
        <w:t>Contraceptives</w:t>
      </w:r>
    </w:p>
    <w:p w14:paraId="1CF5253A" w14:textId="7A313212" w:rsidR="0013555B" w:rsidRPr="00050CE0" w:rsidRDefault="007E56DA" w:rsidP="0013555B">
      <w:pPr>
        <w:pStyle w:val="ListParagraph"/>
        <w:numPr>
          <w:ilvl w:val="2"/>
          <w:numId w:val="22"/>
        </w:numPr>
        <w:rPr>
          <w:b/>
        </w:rPr>
      </w:pPr>
      <w:r>
        <w:rPr>
          <w:noProof/>
        </w:rPr>
        <mc:AlternateContent>
          <mc:Choice Requires="wps">
            <w:drawing>
              <wp:anchor distT="0" distB="0" distL="114300" distR="114300" simplePos="0" relativeHeight="251662336" behindDoc="0" locked="0" layoutInCell="1" allowOverlap="1" wp14:anchorId="676B6C00" wp14:editId="5271D230">
                <wp:simplePos x="0" y="0"/>
                <wp:positionH relativeFrom="column">
                  <wp:posOffset>4000500</wp:posOffset>
                </wp:positionH>
                <wp:positionV relativeFrom="paragraph">
                  <wp:posOffset>105410</wp:posOffset>
                </wp:positionV>
                <wp:extent cx="1143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7E6E5" w14:textId="11EB06F6" w:rsidR="00061EF1" w:rsidRDefault="00061EF1">
                            <w:r>
                              <w:t>Strict Scrutiny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15pt;margin-top:8.3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BEswCAAAO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" filled="f" stroked="f">
                <v:textbox>
                  <w:txbxContent>
                    <w:p w14:paraId="6D77E6E5" w14:textId="11EB06F6" w:rsidR="00316902" w:rsidRDefault="00316902">
                      <w:r>
                        <w:t>Strict Scrutiny</w:t>
                      </w:r>
                    </w:p>
                  </w:txbxContent>
                </v:textbox>
                <w10:wrap type="square"/>
              </v:shape>
            </w:pict>
          </mc:Fallback>
        </mc:AlternateContent>
      </w:r>
      <w:r w:rsidR="00050CE0">
        <w:t>Custody of One’s Children</w:t>
      </w:r>
    </w:p>
    <w:p w14:paraId="7FB5B298" w14:textId="533282AA" w:rsidR="00050CE0" w:rsidRPr="00050CE0" w:rsidRDefault="00050CE0" w:rsidP="0013555B">
      <w:pPr>
        <w:pStyle w:val="ListParagraph"/>
        <w:numPr>
          <w:ilvl w:val="2"/>
          <w:numId w:val="22"/>
        </w:numPr>
        <w:rPr>
          <w:b/>
        </w:rPr>
      </w:pPr>
      <w:r>
        <w:t>Keep (Extended) Family Together</w:t>
      </w:r>
    </w:p>
    <w:p w14:paraId="008D98FB" w14:textId="78ED2AAC" w:rsidR="00050CE0" w:rsidRPr="00050CE0" w:rsidRDefault="00050CE0" w:rsidP="0013555B">
      <w:pPr>
        <w:pStyle w:val="ListParagraph"/>
        <w:numPr>
          <w:ilvl w:val="2"/>
          <w:numId w:val="22"/>
        </w:numPr>
        <w:rPr>
          <w:b/>
        </w:rPr>
      </w:pPr>
      <w:r>
        <w:t>Control Children’s Upbringing</w:t>
      </w:r>
    </w:p>
    <w:p w14:paraId="3D8B00F8" w14:textId="5A63B452" w:rsidR="00050CE0" w:rsidRPr="00050CE0" w:rsidRDefault="00050CE0" w:rsidP="0013555B">
      <w:pPr>
        <w:pStyle w:val="ListParagraph"/>
        <w:numPr>
          <w:ilvl w:val="2"/>
          <w:numId w:val="22"/>
        </w:numPr>
        <w:rPr>
          <w:b/>
        </w:rPr>
      </w:pPr>
      <w:r>
        <w:t>Vote</w:t>
      </w:r>
    </w:p>
    <w:p w14:paraId="2A5ADF10" w14:textId="77777777" w:rsidR="007E56DA" w:rsidRPr="007E56DA" w:rsidRDefault="00050CE0" w:rsidP="0013555B">
      <w:pPr>
        <w:pStyle w:val="ListParagraph"/>
        <w:numPr>
          <w:ilvl w:val="2"/>
          <w:numId w:val="22"/>
        </w:numPr>
        <w:rPr>
          <w:b/>
        </w:rPr>
      </w:pPr>
      <w:r>
        <w:t>Interstate Travel</w:t>
      </w:r>
    </w:p>
    <w:p w14:paraId="18B106EF" w14:textId="69902501" w:rsidR="00050CE0" w:rsidRPr="00050CE0" w:rsidRDefault="007E56DA" w:rsidP="007E56DA">
      <w:pPr>
        <w:pStyle w:val="ListParagraph"/>
        <w:ind w:left="1152"/>
        <w:rPr>
          <w:b/>
        </w:rPr>
      </w:pPr>
      <w:r>
        <w:rPr>
          <w:noProof/>
        </w:rPr>
        <mc:AlternateContent>
          <mc:Choice Requires="wps">
            <w:drawing>
              <wp:anchor distT="0" distB="0" distL="114300" distR="114300" simplePos="0" relativeHeight="251661312" behindDoc="0" locked="0" layoutInCell="1" allowOverlap="1" wp14:anchorId="400665DB" wp14:editId="4565CF01">
                <wp:simplePos x="0" y="0"/>
                <wp:positionH relativeFrom="column">
                  <wp:posOffset>3657600</wp:posOffset>
                </wp:positionH>
                <wp:positionV relativeFrom="paragraph">
                  <wp:posOffset>126365</wp:posOffset>
                </wp:positionV>
                <wp:extent cx="228600" cy="571500"/>
                <wp:effectExtent l="50800" t="25400" r="25400" b="114300"/>
                <wp:wrapThrough wrapText="bothSides">
                  <wp:wrapPolygon edited="0">
                    <wp:start x="-2400" y="-960"/>
                    <wp:lineTo x="-4800" y="-960"/>
                    <wp:lineTo x="-4800" y="24960"/>
                    <wp:lineTo x="14400" y="24960"/>
                    <wp:lineTo x="19200" y="14400"/>
                    <wp:lineTo x="21600" y="10560"/>
                    <wp:lineTo x="12000" y="-960"/>
                    <wp:lineTo x="7200" y="-960"/>
                    <wp:lineTo x="-2400" y="-960"/>
                  </wp:wrapPolygon>
                </wp:wrapThrough>
                <wp:docPr id="5" name="Right Brace 5"/>
                <wp:cNvGraphicFramePr/>
                <a:graphic xmlns:a="http://schemas.openxmlformats.org/drawingml/2006/main">
                  <a:graphicData uri="http://schemas.microsoft.com/office/word/2010/wordprocessingShape">
                    <wps:wsp>
                      <wps:cNvSpPr/>
                      <wps:spPr>
                        <a:xfrm>
                          <a:off x="0" y="0"/>
                          <a:ext cx="228600" cy="571500"/>
                        </a:xfrm>
                        <a:prstGeom prst="rightBrac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 o:spid="_x0000_s1026" type="#_x0000_t88" style="position:absolute;margin-left:4in;margin-top:9.95pt;width:18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" adj="720" strokecolor="black [3213]" strokeweight=".25pt">
                <v:shadow on="t" opacity="24903f" mv:blur="40000f" origin=",.5" offset="0,20000emu"/>
                <w10:wrap type="through"/>
              </v:shape>
            </w:pict>
          </mc:Fallback>
        </mc:AlternateContent>
      </w:r>
      <w:r>
        <w:br/>
      </w:r>
    </w:p>
    <w:p w14:paraId="3E09A227" w14:textId="4C5ACCDB" w:rsidR="00050CE0" w:rsidRPr="00050CE0" w:rsidRDefault="007E56DA" w:rsidP="0013555B">
      <w:pPr>
        <w:pStyle w:val="ListParagraph"/>
        <w:numPr>
          <w:ilvl w:val="2"/>
          <w:numId w:val="22"/>
        </w:numPr>
        <w:rPr>
          <w:b/>
        </w:rPr>
      </w:pPr>
      <w:r>
        <w:rPr>
          <w:noProof/>
        </w:rPr>
        <mc:AlternateContent>
          <mc:Choice Requires="wps">
            <w:drawing>
              <wp:anchor distT="0" distB="0" distL="114300" distR="114300" simplePos="0" relativeHeight="251664384" behindDoc="0" locked="0" layoutInCell="1" allowOverlap="1" wp14:anchorId="1767AB22" wp14:editId="544082DA">
                <wp:simplePos x="0" y="0"/>
                <wp:positionH relativeFrom="column">
                  <wp:posOffset>4000500</wp:posOffset>
                </wp:positionH>
                <wp:positionV relativeFrom="paragraph">
                  <wp:posOffset>62230</wp:posOffset>
                </wp:positionV>
                <wp:extent cx="1485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0527C" w14:textId="02401F13" w:rsidR="00061EF1" w:rsidRDefault="00061EF1" w:rsidP="007E56DA">
                            <w:r>
                              <w:t>Scrutiny Unclear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15pt;margin-top:4.9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5EM8CAAAV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" filled="f" stroked="f">
                <v:textbox>
                  <w:txbxContent>
                    <w:p w14:paraId="02E0527C" w14:textId="02401F13" w:rsidR="00316902" w:rsidRDefault="00316902" w:rsidP="007E56DA">
                      <w:r>
                        <w:t>Scrutiny Unclear</w:t>
                      </w:r>
                    </w:p>
                  </w:txbxContent>
                </v:textbox>
                <w10:wrap type="square"/>
              </v:shape>
            </w:pict>
          </mc:Fallback>
        </mc:AlternateContent>
      </w:r>
      <w:r w:rsidR="00050CE0">
        <w:t>Private Consensual Homosexual Activity</w:t>
      </w:r>
    </w:p>
    <w:p w14:paraId="22B7A0C4" w14:textId="1F758D24" w:rsidR="00050CE0" w:rsidRPr="007E56DA" w:rsidRDefault="00050CE0" w:rsidP="0013555B">
      <w:pPr>
        <w:pStyle w:val="ListParagraph"/>
        <w:numPr>
          <w:ilvl w:val="2"/>
          <w:numId w:val="22"/>
        </w:numPr>
        <w:rPr>
          <w:b/>
        </w:rPr>
      </w:pPr>
      <w:r>
        <w:t>Refuse Medical Treatment</w:t>
      </w:r>
    </w:p>
    <w:p w14:paraId="20387732" w14:textId="7481841B" w:rsidR="00C325DC" w:rsidRPr="00C325DC" w:rsidRDefault="007E56DA" w:rsidP="00C325DC">
      <w:pPr>
        <w:pStyle w:val="ListParagraph"/>
        <w:numPr>
          <w:ilvl w:val="2"/>
          <w:numId w:val="22"/>
        </w:numPr>
        <w:rPr>
          <w:b/>
        </w:rPr>
      </w:pPr>
      <w:r>
        <w:t>2</w:t>
      </w:r>
      <w:r w:rsidRPr="007E56DA">
        <w:rPr>
          <w:vertAlign w:val="superscript"/>
        </w:rPr>
        <w:t>nd</w:t>
      </w:r>
      <w:r>
        <w:t xml:space="preserve"> Amendment Right to Gun</w:t>
      </w:r>
    </w:p>
    <w:p w14:paraId="445344FA" w14:textId="44CF664A" w:rsidR="007E56DA" w:rsidRPr="007E56DA" w:rsidRDefault="007E56DA" w:rsidP="007E56DA">
      <w:pPr>
        <w:pStyle w:val="ListParagraph"/>
        <w:ind w:left="1152"/>
        <w:rPr>
          <w:b/>
        </w:rPr>
      </w:pPr>
    </w:p>
    <w:p w14:paraId="26F995C6" w14:textId="5E3312F8" w:rsidR="007E56DA" w:rsidRPr="007E56DA" w:rsidRDefault="007E56DA" w:rsidP="007E56DA">
      <w:pPr>
        <w:pStyle w:val="ListParagraph"/>
        <w:numPr>
          <w:ilvl w:val="2"/>
          <w:numId w:val="22"/>
        </w:numPr>
        <w:rPr>
          <w:b/>
        </w:rPr>
      </w:pPr>
      <w:r>
        <w:t>Abortion</w:t>
      </w:r>
    </w:p>
    <w:p w14:paraId="05AD93E1" w14:textId="31F66CB3" w:rsidR="007E56DA" w:rsidRPr="00C325DC" w:rsidRDefault="00C325DC" w:rsidP="00C325DC">
      <w:pPr>
        <w:pStyle w:val="ListParagraph"/>
        <w:numPr>
          <w:ilvl w:val="3"/>
          <w:numId w:val="22"/>
        </w:numPr>
        <w:rPr>
          <w:b/>
        </w:rPr>
      </w:pPr>
      <w:r>
        <w:t xml:space="preserve">Prior to Viability: No </w:t>
      </w:r>
      <w:r w:rsidRPr="003E29CF">
        <w:rPr>
          <w:i/>
        </w:rPr>
        <w:t>Undue Burden</w:t>
      </w:r>
      <w:r>
        <w:t>: cannot prohibit, but may regulate.</w:t>
      </w:r>
    </w:p>
    <w:p w14:paraId="60D04BBD" w14:textId="169312A1" w:rsidR="00C325DC" w:rsidRPr="003E29CF" w:rsidRDefault="00C325DC" w:rsidP="00C325DC">
      <w:pPr>
        <w:pStyle w:val="ListParagraph"/>
        <w:numPr>
          <w:ilvl w:val="3"/>
          <w:numId w:val="22"/>
        </w:numPr>
        <w:rPr>
          <w:b/>
        </w:rPr>
      </w:pPr>
      <w:r>
        <w:t>Viability: can prohibit abortion unless necessary to protect life or health</w:t>
      </w:r>
    </w:p>
    <w:p w14:paraId="2CD3A902" w14:textId="6F4E4DAC" w:rsidR="003E29CF" w:rsidRPr="003E29CF" w:rsidRDefault="003E29CF" w:rsidP="00C325DC">
      <w:pPr>
        <w:pStyle w:val="ListParagraph"/>
        <w:numPr>
          <w:ilvl w:val="3"/>
          <w:numId w:val="22"/>
        </w:numPr>
        <w:rPr>
          <w:b/>
        </w:rPr>
      </w:pPr>
      <w:r>
        <w:t>No Government Duty to Subsidize/Provide Facility</w:t>
      </w:r>
    </w:p>
    <w:p w14:paraId="4F078A37" w14:textId="167A5BD2" w:rsidR="003E29CF" w:rsidRPr="003E29CF" w:rsidRDefault="003E29CF" w:rsidP="00C325DC">
      <w:pPr>
        <w:pStyle w:val="ListParagraph"/>
        <w:numPr>
          <w:ilvl w:val="3"/>
          <w:numId w:val="22"/>
        </w:numPr>
        <w:rPr>
          <w:b/>
        </w:rPr>
      </w:pPr>
      <w:r>
        <w:t>Spousal Consent/Notification Unconstitutional</w:t>
      </w:r>
    </w:p>
    <w:p w14:paraId="6F2146D3" w14:textId="0C879929" w:rsidR="003E29CF" w:rsidRPr="003E29CF" w:rsidRDefault="003E29CF" w:rsidP="003E29CF">
      <w:pPr>
        <w:pStyle w:val="ListParagraph"/>
        <w:numPr>
          <w:ilvl w:val="3"/>
          <w:numId w:val="22"/>
        </w:numPr>
        <w:rPr>
          <w:b/>
        </w:rPr>
      </w:pPr>
      <w:r>
        <w:t>Parent Notice/Consent: can be required only if alternative procedure before judge.</w:t>
      </w:r>
    </w:p>
    <w:p w14:paraId="07682FC4" w14:textId="77777777" w:rsidR="000F6F7F" w:rsidRDefault="003E29CF" w:rsidP="003E29CF">
      <w:pPr>
        <w:pStyle w:val="ListParagraph"/>
        <w:ind w:left="360"/>
      </w:pPr>
      <w:r>
        <w:t xml:space="preserve">    Note: no fundamental right to education, </w:t>
      </w:r>
      <w:r w:rsidR="000F6F7F">
        <w:t xml:space="preserve">foreign travel, </w:t>
      </w:r>
      <w:r>
        <w:t>practice trade, physician-</w:t>
      </w:r>
      <w:r w:rsidR="000F6F7F">
        <w:t xml:space="preserve"> </w:t>
      </w:r>
    </w:p>
    <w:p w14:paraId="610DBD75" w14:textId="70FE6BB4" w:rsidR="003E29CF" w:rsidRDefault="000F6F7F" w:rsidP="000F6F7F">
      <w:pPr>
        <w:pStyle w:val="ListParagraph"/>
        <w:ind w:left="360"/>
      </w:pPr>
      <w:r>
        <w:t xml:space="preserve">    </w:t>
      </w:r>
      <w:proofErr w:type="gramStart"/>
      <w:r>
        <w:t>assisted</w:t>
      </w:r>
      <w:proofErr w:type="gramEnd"/>
      <w:r>
        <w:t xml:space="preserve"> suicide, </w:t>
      </w:r>
      <w:r w:rsidR="003E29CF">
        <w:t>and so apply rational basis.</w:t>
      </w:r>
    </w:p>
    <w:p w14:paraId="49F3DED0" w14:textId="77777777" w:rsidR="005D3838" w:rsidRDefault="005D3838" w:rsidP="000F6F7F">
      <w:pPr>
        <w:pStyle w:val="ListParagraph"/>
        <w:ind w:left="360"/>
      </w:pPr>
    </w:p>
    <w:p w14:paraId="2BB7B525" w14:textId="77777777" w:rsidR="005D3838" w:rsidRDefault="005D3838" w:rsidP="000F6F7F">
      <w:pPr>
        <w:pStyle w:val="ListParagraph"/>
        <w:ind w:left="360"/>
      </w:pPr>
    </w:p>
    <w:tbl>
      <w:tblPr>
        <w:tblStyle w:val="TableGrid"/>
        <w:tblpPr w:leftFromText="187" w:rightFromText="187" w:vertAnchor="page" w:horzAnchor="page" w:tblpX="1549" w:tblpY="2341"/>
        <w:tblW w:w="0" w:type="auto"/>
        <w:tblLook w:val="04A0" w:firstRow="1" w:lastRow="0" w:firstColumn="1" w:lastColumn="0" w:noHBand="0" w:noVBand="1"/>
      </w:tblPr>
      <w:tblGrid>
        <w:gridCol w:w="2988"/>
        <w:gridCol w:w="3240"/>
        <w:gridCol w:w="3348"/>
      </w:tblGrid>
      <w:tr w:rsidR="009D50A1" w:rsidRPr="000F6F7F" w14:paraId="4EFF7F8F" w14:textId="77777777" w:rsidTr="00363635">
        <w:tc>
          <w:tcPr>
            <w:tcW w:w="9576" w:type="dxa"/>
            <w:gridSpan w:val="3"/>
          </w:tcPr>
          <w:p w14:paraId="49369BB0" w14:textId="77777777" w:rsidR="009D50A1" w:rsidRPr="005D3838" w:rsidRDefault="009D50A1" w:rsidP="00363635">
            <w:pPr>
              <w:rPr>
                <w:b/>
              </w:rPr>
            </w:pPr>
            <w:r>
              <w:rPr>
                <w:b/>
              </w:rPr>
              <w:t>1.  Types of Classifications</w:t>
            </w:r>
          </w:p>
        </w:tc>
      </w:tr>
      <w:tr w:rsidR="009D50A1" w:rsidRPr="000F6F7F" w14:paraId="64138FD9" w14:textId="77777777" w:rsidTr="00363635">
        <w:tc>
          <w:tcPr>
            <w:tcW w:w="9576" w:type="dxa"/>
            <w:gridSpan w:val="3"/>
          </w:tcPr>
          <w:p w14:paraId="3ACD7BDF" w14:textId="77777777" w:rsidR="009D50A1" w:rsidRDefault="009D50A1" w:rsidP="00363635">
            <w:pPr>
              <w:pStyle w:val="ListParagraph"/>
              <w:numPr>
                <w:ilvl w:val="0"/>
                <w:numId w:val="25"/>
              </w:numPr>
              <w:ind w:left="0"/>
            </w:pPr>
            <w:r>
              <w:t>Facial Classification</w:t>
            </w:r>
          </w:p>
          <w:p w14:paraId="7815FB91" w14:textId="77777777" w:rsidR="009D50A1" w:rsidRDefault="009D50A1" w:rsidP="00363635">
            <w:pPr>
              <w:pStyle w:val="ListParagraph"/>
              <w:numPr>
                <w:ilvl w:val="0"/>
                <w:numId w:val="25"/>
              </w:numPr>
              <w:ind w:left="0"/>
            </w:pPr>
            <w:r>
              <w:t>Facially Neutral But Discriminatory Impact + Intent</w:t>
            </w:r>
          </w:p>
          <w:p w14:paraId="7E60D68B" w14:textId="77777777" w:rsidR="009D50A1" w:rsidRPr="005D3838" w:rsidRDefault="009D50A1" w:rsidP="00363635">
            <w:r>
              <w:t>If neither, go straight to rational basis</w:t>
            </w:r>
          </w:p>
        </w:tc>
      </w:tr>
      <w:tr w:rsidR="009D50A1" w:rsidRPr="000F6F7F" w14:paraId="709D0A71" w14:textId="77777777" w:rsidTr="00363635">
        <w:tc>
          <w:tcPr>
            <w:tcW w:w="9576" w:type="dxa"/>
            <w:gridSpan w:val="3"/>
          </w:tcPr>
          <w:p w14:paraId="5D8273B0" w14:textId="77777777" w:rsidR="009D50A1" w:rsidRPr="005D3838" w:rsidRDefault="009D50A1" w:rsidP="00363635">
            <w:pPr>
              <w:rPr>
                <w:b/>
              </w:rPr>
            </w:pPr>
            <w:r w:rsidRPr="005D3838">
              <w:rPr>
                <w:b/>
              </w:rPr>
              <w:t>2.  Levels of Scrutiny</w:t>
            </w:r>
          </w:p>
        </w:tc>
      </w:tr>
      <w:tr w:rsidR="009D50A1" w:rsidRPr="000F6F7F" w14:paraId="3AC88BF3" w14:textId="77777777" w:rsidTr="00363635">
        <w:tc>
          <w:tcPr>
            <w:tcW w:w="2988" w:type="dxa"/>
          </w:tcPr>
          <w:p w14:paraId="53A67348" w14:textId="77777777" w:rsidR="009D50A1" w:rsidRPr="000F6F7F" w:rsidRDefault="009D50A1" w:rsidP="00363635">
            <w:pPr>
              <w:spacing w:before="120"/>
              <w:jc w:val="center"/>
              <w:rPr>
                <w:u w:val="single"/>
              </w:rPr>
            </w:pPr>
            <w:r w:rsidRPr="000F6F7F">
              <w:rPr>
                <w:u w:val="single"/>
              </w:rPr>
              <w:t>Strict Scrutiny</w:t>
            </w:r>
          </w:p>
          <w:p w14:paraId="33A17017" w14:textId="77777777" w:rsidR="009D50A1" w:rsidRDefault="009D50A1" w:rsidP="00363635"/>
          <w:p w14:paraId="53560183" w14:textId="77777777" w:rsidR="009D50A1" w:rsidRDefault="009D50A1" w:rsidP="00363635">
            <w:r>
              <w:t>Race</w:t>
            </w:r>
          </w:p>
          <w:p w14:paraId="2584F2A8" w14:textId="77777777" w:rsidR="009D50A1" w:rsidRDefault="009D50A1" w:rsidP="00363635">
            <w:r>
              <w:t>National Origin</w:t>
            </w:r>
          </w:p>
          <w:p w14:paraId="785DD85E" w14:textId="77777777" w:rsidR="009D50A1" w:rsidRPr="000F6F7F" w:rsidRDefault="009D50A1" w:rsidP="00363635">
            <w:r>
              <w:t>Alienage (with exceptions)</w:t>
            </w:r>
          </w:p>
        </w:tc>
        <w:tc>
          <w:tcPr>
            <w:tcW w:w="3240" w:type="dxa"/>
          </w:tcPr>
          <w:p w14:paraId="434276F9" w14:textId="77777777" w:rsidR="009D50A1" w:rsidRPr="000F6F7F" w:rsidRDefault="009D50A1" w:rsidP="00363635">
            <w:pPr>
              <w:spacing w:before="120"/>
              <w:jc w:val="center"/>
              <w:rPr>
                <w:u w:val="single"/>
              </w:rPr>
            </w:pPr>
            <w:r w:rsidRPr="000F6F7F">
              <w:rPr>
                <w:u w:val="single"/>
              </w:rPr>
              <w:t>Intermediate Scrutiny</w:t>
            </w:r>
          </w:p>
          <w:p w14:paraId="67DB0CCA" w14:textId="77777777" w:rsidR="009D50A1" w:rsidRDefault="009D50A1" w:rsidP="00363635"/>
          <w:p w14:paraId="59869585" w14:textId="77777777" w:rsidR="009D50A1" w:rsidRDefault="009D50A1" w:rsidP="00363635">
            <w:r>
              <w:t>Gender</w:t>
            </w:r>
          </w:p>
          <w:p w14:paraId="1B22FDFD" w14:textId="77777777" w:rsidR="009D50A1" w:rsidRDefault="009D50A1" w:rsidP="00363635">
            <w:r>
              <w:t>Non-Marital Children</w:t>
            </w:r>
          </w:p>
          <w:p w14:paraId="28769141" w14:textId="77777777" w:rsidR="009D50A1" w:rsidRPr="000F6F7F" w:rsidRDefault="009D50A1" w:rsidP="00363635">
            <w:r>
              <w:t>Undocumented Alien Kids</w:t>
            </w:r>
          </w:p>
        </w:tc>
        <w:tc>
          <w:tcPr>
            <w:tcW w:w="3348" w:type="dxa"/>
          </w:tcPr>
          <w:p w14:paraId="67AF22E2" w14:textId="77777777" w:rsidR="009D50A1" w:rsidRPr="005D3838" w:rsidRDefault="009D50A1" w:rsidP="00363635">
            <w:pPr>
              <w:spacing w:before="120"/>
              <w:jc w:val="center"/>
              <w:rPr>
                <w:u w:val="single"/>
              </w:rPr>
            </w:pPr>
            <w:r w:rsidRPr="005D3838">
              <w:rPr>
                <w:u w:val="single"/>
              </w:rPr>
              <w:t>Rational Basis Scrutiny</w:t>
            </w:r>
          </w:p>
          <w:p w14:paraId="44DA21C0" w14:textId="77777777" w:rsidR="009D50A1" w:rsidRDefault="009D50A1" w:rsidP="00363635"/>
          <w:p w14:paraId="7F4DA0EE" w14:textId="77777777" w:rsidR="009D50A1" w:rsidRDefault="009D50A1" w:rsidP="00363635">
            <w:r>
              <w:t>Alienage – Self-Government</w:t>
            </w:r>
          </w:p>
          <w:p w14:paraId="6023D706" w14:textId="77777777" w:rsidR="009D50A1" w:rsidRDefault="009D50A1" w:rsidP="00363635">
            <w:proofErr w:type="spellStart"/>
            <w:r>
              <w:t>Congr</w:t>
            </w:r>
            <w:proofErr w:type="spellEnd"/>
            <w:r>
              <w:t>. Regulation of Aliens</w:t>
            </w:r>
          </w:p>
          <w:p w14:paraId="59FCF817" w14:textId="77777777" w:rsidR="009D50A1" w:rsidRDefault="009D50A1" w:rsidP="00363635">
            <w:r>
              <w:t>Age</w:t>
            </w:r>
          </w:p>
          <w:p w14:paraId="58C66E4F" w14:textId="77777777" w:rsidR="009D50A1" w:rsidRDefault="009D50A1" w:rsidP="00363635">
            <w:r>
              <w:t>Disability</w:t>
            </w:r>
          </w:p>
          <w:p w14:paraId="4F82B260" w14:textId="77777777" w:rsidR="009D50A1" w:rsidRDefault="009D50A1" w:rsidP="00363635">
            <w:r>
              <w:t>Wealth</w:t>
            </w:r>
          </w:p>
          <w:p w14:paraId="6401F95F" w14:textId="77777777" w:rsidR="009D50A1" w:rsidRPr="000F6F7F" w:rsidRDefault="009D50A1" w:rsidP="00363635">
            <w:r>
              <w:t>All Other Classifications</w:t>
            </w:r>
          </w:p>
        </w:tc>
      </w:tr>
    </w:tbl>
    <w:p w14:paraId="37AE83AB" w14:textId="40779B0F" w:rsidR="005D3838" w:rsidRPr="002167E2" w:rsidRDefault="003E29CF" w:rsidP="003C09EF">
      <w:pPr>
        <w:pStyle w:val="ListParagraph"/>
        <w:numPr>
          <w:ilvl w:val="0"/>
          <w:numId w:val="22"/>
        </w:numPr>
        <w:rPr>
          <w:b/>
        </w:rPr>
      </w:pPr>
      <w:r w:rsidRPr="003E29CF">
        <w:rPr>
          <w:b/>
        </w:rPr>
        <w:t>Equal Protection</w:t>
      </w:r>
    </w:p>
    <w:p w14:paraId="3F138937" w14:textId="5F85A0F6" w:rsidR="003E29CF" w:rsidRPr="003C09EF" w:rsidRDefault="000F6F7F" w:rsidP="003E29CF">
      <w:pPr>
        <w:pStyle w:val="ListParagraph"/>
        <w:numPr>
          <w:ilvl w:val="1"/>
          <w:numId w:val="22"/>
        </w:numPr>
        <w:rPr>
          <w:b/>
        </w:rPr>
      </w:pPr>
      <w:r>
        <w:rPr>
          <w:b/>
        </w:rPr>
        <w:t>Race or National Origin</w:t>
      </w:r>
      <w:r>
        <w:t>: Strict Scrutiny</w:t>
      </w:r>
    </w:p>
    <w:p w14:paraId="7D75375B" w14:textId="7AD5CAE1" w:rsidR="003C09EF" w:rsidRPr="003C09EF" w:rsidRDefault="003C09EF" w:rsidP="003C09EF">
      <w:pPr>
        <w:pStyle w:val="ListParagraph"/>
        <w:numPr>
          <w:ilvl w:val="2"/>
          <w:numId w:val="22"/>
        </w:numPr>
        <w:rPr>
          <w:b/>
        </w:rPr>
      </w:pPr>
      <w:r>
        <w:t>Quotas Require Clear Proof of Past Discrimination</w:t>
      </w:r>
    </w:p>
    <w:p w14:paraId="14D9992B" w14:textId="654BC729" w:rsidR="003C09EF" w:rsidRPr="003C09EF" w:rsidRDefault="003C09EF" w:rsidP="003C09EF">
      <w:pPr>
        <w:pStyle w:val="ListParagraph"/>
        <w:numPr>
          <w:ilvl w:val="2"/>
          <w:numId w:val="22"/>
        </w:numPr>
        <w:rPr>
          <w:b/>
        </w:rPr>
      </w:pPr>
      <w:r>
        <w:t>School Admissions: may be factor, but cannot be point-based system</w:t>
      </w:r>
    </w:p>
    <w:p w14:paraId="76D505C8" w14:textId="27245354" w:rsidR="003C09EF" w:rsidRPr="000F6F7F" w:rsidRDefault="003C09EF" w:rsidP="003C09EF">
      <w:pPr>
        <w:pStyle w:val="ListParagraph"/>
        <w:numPr>
          <w:ilvl w:val="2"/>
          <w:numId w:val="22"/>
        </w:numPr>
        <w:rPr>
          <w:b/>
        </w:rPr>
      </w:pPr>
      <w:r>
        <w:t>Public-School Assignment: cannot be factor unless strict scrutiny met</w:t>
      </w:r>
    </w:p>
    <w:p w14:paraId="24E07E78" w14:textId="2FDBB8E3" w:rsidR="003C09EF" w:rsidRPr="003C09EF" w:rsidRDefault="003C09EF" w:rsidP="003C09EF">
      <w:pPr>
        <w:pStyle w:val="ListParagraph"/>
        <w:numPr>
          <w:ilvl w:val="1"/>
          <w:numId w:val="22"/>
        </w:numPr>
        <w:rPr>
          <w:b/>
        </w:rPr>
      </w:pPr>
      <w:r>
        <w:rPr>
          <w:b/>
        </w:rPr>
        <w:t>Gender</w:t>
      </w:r>
      <w:r>
        <w:t xml:space="preserve">: substantially relayed to </w:t>
      </w:r>
      <w:r>
        <w:rPr>
          <w:i/>
        </w:rPr>
        <w:t xml:space="preserve">exceedingly persuasive </w:t>
      </w:r>
      <w:r>
        <w:t>purpose</w:t>
      </w:r>
    </w:p>
    <w:p w14:paraId="6FB5E33E" w14:textId="1BFFC67B" w:rsidR="003C09EF" w:rsidRPr="003C09EF" w:rsidRDefault="003C09EF" w:rsidP="003C09EF">
      <w:pPr>
        <w:pStyle w:val="ListParagraph"/>
        <w:numPr>
          <w:ilvl w:val="2"/>
          <w:numId w:val="22"/>
        </w:numPr>
        <w:rPr>
          <w:b/>
        </w:rPr>
      </w:pPr>
      <w:r>
        <w:t>Gender-Role Stereotypes: even to benefit women, usually unconstitutional</w:t>
      </w:r>
    </w:p>
    <w:p w14:paraId="1B509D95" w14:textId="4238C633" w:rsidR="003C09EF" w:rsidRPr="003C09EF" w:rsidRDefault="003C09EF" w:rsidP="003C09EF">
      <w:pPr>
        <w:pStyle w:val="ListParagraph"/>
        <w:numPr>
          <w:ilvl w:val="2"/>
          <w:numId w:val="22"/>
        </w:numPr>
        <w:rPr>
          <w:b/>
        </w:rPr>
      </w:pPr>
      <w:r>
        <w:t>If designed to remedy past discrimination, likely constitutional</w:t>
      </w:r>
    </w:p>
    <w:p w14:paraId="505F110F" w14:textId="0496A99F" w:rsidR="003C09EF" w:rsidRPr="003C09EF" w:rsidRDefault="003C09EF" w:rsidP="003C09EF">
      <w:pPr>
        <w:pStyle w:val="ListParagraph"/>
        <w:numPr>
          <w:ilvl w:val="1"/>
          <w:numId w:val="22"/>
        </w:numPr>
        <w:rPr>
          <w:b/>
        </w:rPr>
      </w:pPr>
      <w:r>
        <w:rPr>
          <w:b/>
        </w:rPr>
        <w:t>Alienage</w:t>
      </w:r>
      <w:r>
        <w:t xml:space="preserve"> (non-U.S. citizens): Strict Scrutiny unless:</w:t>
      </w:r>
    </w:p>
    <w:p w14:paraId="05405D96" w14:textId="77777777" w:rsidR="002167E2" w:rsidRPr="002167E2" w:rsidRDefault="003C09EF" w:rsidP="003C09EF">
      <w:pPr>
        <w:pStyle w:val="ListParagraph"/>
        <w:numPr>
          <w:ilvl w:val="2"/>
          <w:numId w:val="22"/>
        </w:numPr>
        <w:rPr>
          <w:b/>
        </w:rPr>
      </w:pPr>
      <w:r>
        <w:t>Self-Government/Democratic Process: Rational Basis:</w:t>
      </w:r>
      <w:r w:rsidR="002167E2">
        <w:t xml:space="preserve"> police officers, voting, jury service, teacher, </w:t>
      </w:r>
      <w:proofErr w:type="gramStart"/>
      <w:r w:rsidR="002167E2">
        <w:t>probation</w:t>
      </w:r>
      <w:proofErr w:type="gramEnd"/>
      <w:r w:rsidR="002167E2">
        <w:t xml:space="preserve"> officer.</w:t>
      </w:r>
    </w:p>
    <w:p w14:paraId="3826CAC4" w14:textId="77777777" w:rsidR="002167E2" w:rsidRPr="002167E2" w:rsidRDefault="002167E2" w:rsidP="003C09EF">
      <w:pPr>
        <w:pStyle w:val="ListParagraph"/>
        <w:numPr>
          <w:ilvl w:val="2"/>
          <w:numId w:val="22"/>
        </w:numPr>
        <w:rPr>
          <w:b/>
        </w:rPr>
      </w:pPr>
      <w:r>
        <w:t>Congressional Discrimination: Rational Basis, plenary immigration power</w:t>
      </w:r>
    </w:p>
    <w:p w14:paraId="693D228C" w14:textId="46E22A49" w:rsidR="003C09EF" w:rsidRPr="0061075B" w:rsidRDefault="002167E2" w:rsidP="003C09EF">
      <w:pPr>
        <w:pStyle w:val="ListParagraph"/>
        <w:numPr>
          <w:ilvl w:val="2"/>
          <w:numId w:val="22"/>
        </w:numPr>
        <w:rPr>
          <w:b/>
        </w:rPr>
      </w:pPr>
      <w:r>
        <w:t>Undocumented Alien Kids: Intermediate Scrutiny</w:t>
      </w:r>
    </w:p>
    <w:p w14:paraId="0A4992E7" w14:textId="746F99B7" w:rsidR="0061075B" w:rsidRDefault="0061075B" w:rsidP="0061075B">
      <w:pPr>
        <w:pStyle w:val="ListParagraph"/>
        <w:numPr>
          <w:ilvl w:val="1"/>
          <w:numId w:val="22"/>
        </w:numPr>
        <w:rPr>
          <w:b/>
        </w:rPr>
      </w:pPr>
      <w:r>
        <w:rPr>
          <w:b/>
        </w:rPr>
        <w:t>*</w:t>
      </w:r>
      <w:r w:rsidRPr="0061075B">
        <w:rPr>
          <w:b/>
        </w:rPr>
        <w:t>Equal Protection &amp; Fundamental Rights</w:t>
      </w:r>
      <w:r>
        <w:t>: where action burdens a fundamental right</w:t>
      </w:r>
      <w:r w:rsidR="00DF2782">
        <w:t xml:space="preserve"> for only a specific group</w:t>
      </w:r>
      <w:r>
        <w:t>, but the classification would otherwise be rational basis, apply strict scrutiny, but note that it is based on fundamental right, not classifications.</w:t>
      </w:r>
      <w:r w:rsidR="00DF2782">
        <w:t xml:space="preserve">  However, this is not the same as substantive due process, which applies where all are deprived of the fundamental right.</w:t>
      </w:r>
    </w:p>
    <w:p w14:paraId="4481B3FC" w14:textId="7B850C8E" w:rsidR="003C09EF" w:rsidRDefault="002167E2" w:rsidP="002167E2">
      <w:pPr>
        <w:pStyle w:val="ListParagraph"/>
        <w:numPr>
          <w:ilvl w:val="0"/>
          <w:numId w:val="22"/>
        </w:numPr>
        <w:rPr>
          <w:b/>
        </w:rPr>
      </w:pPr>
      <w:r>
        <w:rPr>
          <w:b/>
        </w:rPr>
        <w:t>First Amendment</w:t>
      </w:r>
    </w:p>
    <w:p w14:paraId="39C600AE" w14:textId="46A3A241" w:rsidR="003F68DA" w:rsidRDefault="003F68DA" w:rsidP="003F68DA">
      <w:pPr>
        <w:pStyle w:val="ListParagraph"/>
        <w:numPr>
          <w:ilvl w:val="1"/>
          <w:numId w:val="22"/>
        </w:numPr>
        <w:rPr>
          <w:b/>
        </w:rPr>
      </w:pPr>
      <w:r>
        <w:rPr>
          <w:b/>
        </w:rPr>
        <w:t>Free Speech Methodology</w:t>
      </w:r>
    </w:p>
    <w:p w14:paraId="7C14D7B1" w14:textId="4D21CE5E" w:rsidR="003F68DA" w:rsidRPr="003F68DA" w:rsidRDefault="00E74ED5" w:rsidP="003F68DA">
      <w:pPr>
        <w:pStyle w:val="ListParagraph"/>
        <w:numPr>
          <w:ilvl w:val="2"/>
          <w:numId w:val="22"/>
        </w:numPr>
        <w:rPr>
          <w:b/>
        </w:rPr>
      </w:pPr>
      <w:r>
        <w:rPr>
          <w:b/>
        </w:rPr>
        <w:t>Content-Based</w:t>
      </w:r>
      <w:r w:rsidR="003F68DA">
        <w:rPr>
          <w:b/>
        </w:rPr>
        <w:t xml:space="preserve"> Laws</w:t>
      </w:r>
      <w:r w:rsidR="003F68DA">
        <w:t>: Strict Scrutiny</w:t>
      </w:r>
    </w:p>
    <w:p w14:paraId="6D8C9AEF" w14:textId="6C258E9A" w:rsidR="003F68DA" w:rsidRPr="003F68DA" w:rsidRDefault="003F68DA" w:rsidP="003F68DA">
      <w:pPr>
        <w:pStyle w:val="ListParagraph"/>
        <w:numPr>
          <w:ilvl w:val="3"/>
          <w:numId w:val="22"/>
        </w:numPr>
        <w:rPr>
          <w:b/>
        </w:rPr>
      </w:pPr>
      <w:r>
        <w:t>Subject-Matter Restriction</w:t>
      </w:r>
    </w:p>
    <w:p w14:paraId="51EF809B" w14:textId="63B550CD" w:rsidR="003F68DA" w:rsidRPr="003F68DA" w:rsidRDefault="003F68DA" w:rsidP="003F68DA">
      <w:pPr>
        <w:pStyle w:val="ListParagraph"/>
        <w:numPr>
          <w:ilvl w:val="3"/>
          <w:numId w:val="22"/>
        </w:numPr>
        <w:rPr>
          <w:b/>
        </w:rPr>
      </w:pPr>
      <w:r>
        <w:t>Viewpoint Restriction</w:t>
      </w:r>
    </w:p>
    <w:p w14:paraId="77DC910B" w14:textId="761300D3" w:rsidR="003F68DA" w:rsidRPr="00E74ED5" w:rsidRDefault="003F68DA" w:rsidP="003F68DA">
      <w:pPr>
        <w:pStyle w:val="ListParagraph"/>
        <w:numPr>
          <w:ilvl w:val="2"/>
          <w:numId w:val="22"/>
        </w:numPr>
        <w:rPr>
          <w:b/>
        </w:rPr>
      </w:pPr>
      <w:r w:rsidRPr="003F68DA">
        <w:rPr>
          <w:b/>
        </w:rPr>
        <w:t>Content-Neutral Law</w:t>
      </w:r>
      <w:r>
        <w:t>: Intermediate Scrutiny</w:t>
      </w:r>
      <w:r w:rsidR="00E562B1">
        <w:t>.  If conduct is regulated, assess Intermediate scrutiny in context of Time, Place &amp; Manner restrictions chart.</w:t>
      </w:r>
    </w:p>
    <w:p w14:paraId="0F581E8C" w14:textId="4E11D60D" w:rsidR="00C854B9" w:rsidRPr="00C854B9" w:rsidRDefault="00E74ED5" w:rsidP="00C854B9">
      <w:pPr>
        <w:pStyle w:val="ListParagraph"/>
        <w:numPr>
          <w:ilvl w:val="2"/>
          <w:numId w:val="22"/>
        </w:numPr>
        <w:rPr>
          <w:b/>
        </w:rPr>
      </w:pPr>
      <w:r>
        <w:rPr>
          <w:b/>
        </w:rPr>
        <w:t>Prior Restraint</w:t>
      </w:r>
      <w:r w:rsidR="00C854B9" w:rsidRPr="00C854B9">
        <w:t>:</w:t>
      </w:r>
      <w:r w:rsidR="00C854B9">
        <w:rPr>
          <w:b/>
        </w:rPr>
        <w:t xml:space="preserve"> </w:t>
      </w:r>
      <w:r w:rsidR="00C854B9">
        <w:t xml:space="preserve">disfavored, and requires </w:t>
      </w:r>
      <w:r w:rsidR="00C854B9" w:rsidRPr="00C854B9">
        <w:rPr>
          <w:i/>
        </w:rPr>
        <w:t>narrowly tailored</w:t>
      </w:r>
      <w:r w:rsidR="00C854B9">
        <w:t xml:space="preserve"> measure to protect against </w:t>
      </w:r>
      <w:r w:rsidR="00C854B9" w:rsidRPr="00C854B9">
        <w:rPr>
          <w:i/>
        </w:rPr>
        <w:t>special societal harm</w:t>
      </w:r>
    </w:p>
    <w:p w14:paraId="68BB7CEE" w14:textId="09F0F55B" w:rsidR="00E74ED5" w:rsidRPr="00E74ED5" w:rsidRDefault="00E74ED5" w:rsidP="00E74ED5">
      <w:pPr>
        <w:pStyle w:val="ListParagraph"/>
        <w:numPr>
          <w:ilvl w:val="3"/>
          <w:numId w:val="22"/>
        </w:numPr>
        <w:rPr>
          <w:b/>
        </w:rPr>
      </w:pPr>
      <w:r>
        <w:t xml:space="preserve">Court Orders: </w:t>
      </w:r>
      <w:r w:rsidR="00DF2782">
        <w:t xml:space="preserve">Strict Scrutiny, but </w:t>
      </w:r>
      <w:r w:rsidRPr="00E74ED5">
        <w:rPr>
          <w:i/>
        </w:rPr>
        <w:t>must</w:t>
      </w:r>
      <w:r>
        <w:t xml:space="preserve"> </w:t>
      </w:r>
      <w:r w:rsidRPr="00E74ED5">
        <w:rPr>
          <w:i/>
        </w:rPr>
        <w:t>comply</w:t>
      </w:r>
      <w:r>
        <w:t xml:space="preserve"> until overturned</w:t>
      </w:r>
    </w:p>
    <w:p w14:paraId="5BE22B2F" w14:textId="5096AA86" w:rsidR="00E74ED5" w:rsidRPr="00E74ED5" w:rsidRDefault="00E74ED5" w:rsidP="00E74ED5">
      <w:pPr>
        <w:pStyle w:val="ListParagraph"/>
        <w:numPr>
          <w:ilvl w:val="3"/>
          <w:numId w:val="22"/>
        </w:numPr>
        <w:rPr>
          <w:b/>
        </w:rPr>
      </w:pPr>
      <w:r>
        <w:t>Licensing/Permit Systems: ok if (1) important reason, (2) clear criteria with little discretion, and (3) procedural safeguards</w:t>
      </w:r>
    </w:p>
    <w:p w14:paraId="70498C42" w14:textId="32ED9C55" w:rsidR="00E74ED5" w:rsidRPr="00940AA5" w:rsidRDefault="00E74ED5" w:rsidP="00E74ED5">
      <w:pPr>
        <w:pStyle w:val="ListParagraph"/>
        <w:numPr>
          <w:ilvl w:val="2"/>
          <w:numId w:val="22"/>
        </w:numPr>
        <w:rPr>
          <w:b/>
        </w:rPr>
      </w:pPr>
      <w:r w:rsidRPr="00940AA5">
        <w:rPr>
          <w:b/>
        </w:rPr>
        <w:t xml:space="preserve">Vagueness &amp; </w:t>
      </w:r>
      <w:proofErr w:type="spellStart"/>
      <w:r w:rsidRPr="00940AA5">
        <w:rPr>
          <w:b/>
        </w:rPr>
        <w:t>Overbreadth</w:t>
      </w:r>
      <w:proofErr w:type="spellEnd"/>
    </w:p>
    <w:p w14:paraId="3F18BBE8" w14:textId="3654CD4F" w:rsidR="00E74ED5" w:rsidRPr="00E74ED5" w:rsidRDefault="00E74ED5" w:rsidP="00E74ED5">
      <w:pPr>
        <w:pStyle w:val="ListParagraph"/>
        <w:numPr>
          <w:ilvl w:val="2"/>
          <w:numId w:val="22"/>
        </w:numPr>
        <w:rPr>
          <w:b/>
        </w:rPr>
      </w:pPr>
      <w:r w:rsidRPr="00940AA5">
        <w:rPr>
          <w:b/>
        </w:rPr>
        <w:t>Symbolic Speech</w:t>
      </w:r>
      <w:r>
        <w:t xml:space="preserve">: government may regulate </w:t>
      </w:r>
      <w:r>
        <w:rPr>
          <w:i/>
        </w:rPr>
        <w:t>conduct</w:t>
      </w:r>
      <w:r>
        <w:t xml:space="preserve"> if (1) important interest unrelated to speech, and (2) impact no greater than necessary.  Burning flag is protected, but not draft card.</w:t>
      </w:r>
    </w:p>
    <w:p w14:paraId="1ACC9AA1" w14:textId="51C8E017" w:rsidR="00E74ED5" w:rsidRPr="00E74ED5" w:rsidRDefault="00E74ED5" w:rsidP="00E74ED5">
      <w:pPr>
        <w:pStyle w:val="ListParagraph"/>
        <w:numPr>
          <w:ilvl w:val="2"/>
          <w:numId w:val="22"/>
        </w:numPr>
        <w:rPr>
          <w:b/>
        </w:rPr>
      </w:pPr>
      <w:r w:rsidRPr="00940AA5">
        <w:rPr>
          <w:b/>
        </w:rPr>
        <w:t>Campaigns</w:t>
      </w:r>
      <w:r>
        <w:t>: may limit contributions to, but not expenditures</w:t>
      </w:r>
    </w:p>
    <w:p w14:paraId="6E5519BA" w14:textId="0325A063" w:rsidR="00E74ED5" w:rsidRPr="00E74ED5" w:rsidRDefault="00E74ED5" w:rsidP="00E74ED5">
      <w:pPr>
        <w:pStyle w:val="ListParagraph"/>
        <w:numPr>
          <w:ilvl w:val="2"/>
          <w:numId w:val="22"/>
        </w:numPr>
        <w:rPr>
          <w:b/>
        </w:rPr>
      </w:pPr>
      <w:r w:rsidRPr="00940AA5">
        <w:rPr>
          <w:b/>
        </w:rPr>
        <w:t>Anonymous Speech</w:t>
      </w:r>
      <w:r>
        <w:t>: protected</w:t>
      </w:r>
    </w:p>
    <w:p w14:paraId="2249C55F" w14:textId="4541505E" w:rsidR="00E74ED5" w:rsidRDefault="00940AA5" w:rsidP="00940AA5">
      <w:pPr>
        <w:pStyle w:val="ListParagraph"/>
        <w:numPr>
          <w:ilvl w:val="1"/>
          <w:numId w:val="22"/>
        </w:numPr>
        <w:rPr>
          <w:b/>
        </w:rPr>
      </w:pPr>
      <w:r>
        <w:rPr>
          <w:b/>
        </w:rPr>
        <w:t>Unprotected &amp; Less-Protected Speech</w:t>
      </w:r>
    </w:p>
    <w:p w14:paraId="0851CD65" w14:textId="1FDA6C36" w:rsidR="00940AA5" w:rsidRPr="00940AA5" w:rsidRDefault="00940AA5" w:rsidP="00940AA5">
      <w:pPr>
        <w:pStyle w:val="ListParagraph"/>
        <w:numPr>
          <w:ilvl w:val="2"/>
          <w:numId w:val="22"/>
        </w:numPr>
        <w:rPr>
          <w:b/>
        </w:rPr>
      </w:pPr>
      <w:r w:rsidRPr="00940AA5">
        <w:rPr>
          <w:b/>
        </w:rPr>
        <w:t>Incitement of Illegal Activity</w:t>
      </w:r>
      <w:r>
        <w:t>: if substantial likelihood of imminent illegal activity.</w:t>
      </w:r>
    </w:p>
    <w:p w14:paraId="5FD59712" w14:textId="33D059F9" w:rsidR="00940AA5" w:rsidRPr="00C22B76" w:rsidRDefault="00940AA5" w:rsidP="00940AA5">
      <w:pPr>
        <w:pStyle w:val="ListParagraph"/>
        <w:numPr>
          <w:ilvl w:val="2"/>
          <w:numId w:val="22"/>
        </w:numPr>
        <w:rPr>
          <w:b/>
        </w:rPr>
      </w:pPr>
      <w:r>
        <w:rPr>
          <w:b/>
        </w:rPr>
        <w:t>Obscenity</w:t>
      </w:r>
      <w:r>
        <w:t>: material that (1) appeals to prurient interest</w:t>
      </w:r>
      <w:r w:rsidR="00C22B76">
        <w:t>, (2) is patently offensive under law at issue; and (3) lacks serious redeeming artistic, literary, political, or scientific value.</w:t>
      </w:r>
    </w:p>
    <w:p w14:paraId="5B186E36" w14:textId="4CC7A9DA" w:rsidR="00C22B76" w:rsidRPr="00C22B76" w:rsidRDefault="00C22B76" w:rsidP="00C22B76">
      <w:pPr>
        <w:pStyle w:val="ListParagraph"/>
        <w:numPr>
          <w:ilvl w:val="3"/>
          <w:numId w:val="22"/>
        </w:numPr>
        <w:rPr>
          <w:b/>
        </w:rPr>
      </w:pPr>
      <w:r>
        <w:t>Zoning Ordinances OK to regulate location of adult store</w:t>
      </w:r>
    </w:p>
    <w:p w14:paraId="22CBFF9E" w14:textId="268A4951" w:rsidR="00C22B76" w:rsidRPr="00190CA5" w:rsidRDefault="00190CA5" w:rsidP="00C22B76">
      <w:pPr>
        <w:pStyle w:val="ListParagraph"/>
        <w:numPr>
          <w:ilvl w:val="3"/>
          <w:numId w:val="22"/>
        </w:numPr>
        <w:rPr>
          <w:b/>
        </w:rPr>
      </w:pPr>
      <w:r>
        <w:t>Private Possession: cannot be prohibited</w:t>
      </w:r>
    </w:p>
    <w:p w14:paraId="5A45102C" w14:textId="79E95F9B" w:rsidR="00190CA5" w:rsidRPr="00190CA5" w:rsidRDefault="00190CA5" w:rsidP="00C22B76">
      <w:pPr>
        <w:pStyle w:val="ListParagraph"/>
        <w:numPr>
          <w:ilvl w:val="3"/>
          <w:numId w:val="22"/>
        </w:numPr>
        <w:rPr>
          <w:b/>
        </w:rPr>
      </w:pPr>
      <w:r>
        <w:t>Asset Seizure: permitted for all assets of business violating obscenity</w:t>
      </w:r>
    </w:p>
    <w:p w14:paraId="222B8065" w14:textId="3A6411DC" w:rsidR="00190CA5" w:rsidRPr="00190CA5" w:rsidRDefault="00190CA5" w:rsidP="00C22B76">
      <w:pPr>
        <w:pStyle w:val="ListParagraph"/>
        <w:numPr>
          <w:ilvl w:val="3"/>
          <w:numId w:val="22"/>
        </w:numPr>
        <w:rPr>
          <w:b/>
        </w:rPr>
      </w:pPr>
      <w:r>
        <w:t>Profane/Indecent Speech: protected unless in free media or school</w:t>
      </w:r>
    </w:p>
    <w:p w14:paraId="0905B100" w14:textId="2F88F54C" w:rsidR="00190CA5" w:rsidRPr="009D50A1" w:rsidRDefault="00190CA5" w:rsidP="00190CA5">
      <w:pPr>
        <w:pStyle w:val="ListParagraph"/>
        <w:numPr>
          <w:ilvl w:val="2"/>
          <w:numId w:val="22"/>
        </w:numPr>
        <w:rPr>
          <w:b/>
        </w:rPr>
      </w:pPr>
      <w:r w:rsidRPr="009D50A1">
        <w:rPr>
          <w:b/>
        </w:rPr>
        <w:t>Commercial Speech</w:t>
      </w:r>
    </w:p>
    <w:p w14:paraId="2C0DFBFD" w14:textId="462CF5E8" w:rsidR="00190CA5" w:rsidRPr="00190CA5" w:rsidRDefault="00190CA5" w:rsidP="00190CA5">
      <w:pPr>
        <w:pStyle w:val="ListParagraph"/>
        <w:numPr>
          <w:ilvl w:val="3"/>
          <w:numId w:val="22"/>
        </w:numPr>
        <w:rPr>
          <w:b/>
        </w:rPr>
      </w:pPr>
      <w:r>
        <w:t>False/Deceptive Advertising: unprotected</w:t>
      </w:r>
    </w:p>
    <w:p w14:paraId="34373D07" w14:textId="222A57FF" w:rsidR="00190CA5" w:rsidRPr="00190CA5" w:rsidRDefault="00190CA5" w:rsidP="00190CA5">
      <w:pPr>
        <w:pStyle w:val="ListParagraph"/>
        <w:numPr>
          <w:ilvl w:val="3"/>
          <w:numId w:val="22"/>
        </w:numPr>
        <w:rPr>
          <w:b/>
        </w:rPr>
      </w:pPr>
      <w:r>
        <w:t>True Ads: may be regulated if inherently risks deception</w:t>
      </w:r>
    </w:p>
    <w:p w14:paraId="45E2A03F" w14:textId="35900497" w:rsidR="00190CA5" w:rsidRPr="009D50A1" w:rsidRDefault="00190CA5" w:rsidP="00190CA5">
      <w:pPr>
        <w:pStyle w:val="ListParagraph"/>
        <w:numPr>
          <w:ilvl w:val="3"/>
          <w:numId w:val="22"/>
        </w:numPr>
        <w:rPr>
          <w:b/>
        </w:rPr>
      </w:pPr>
      <w:r>
        <w:t xml:space="preserve">Random rules: gov’t may prohibit professional advertising/trade names and attorney in-person solicitation for profit, but cannot prohibit </w:t>
      </w:r>
      <w:proofErr w:type="gramStart"/>
      <w:r>
        <w:t>same</w:t>
      </w:r>
      <w:proofErr w:type="gramEnd"/>
      <w:r>
        <w:t xml:space="preserve"> for accountant.</w:t>
      </w:r>
    </w:p>
    <w:p w14:paraId="3AADCC55" w14:textId="1498C9B9" w:rsidR="009D50A1" w:rsidRDefault="009D50A1" w:rsidP="009D50A1">
      <w:pPr>
        <w:pStyle w:val="ListParagraph"/>
        <w:numPr>
          <w:ilvl w:val="2"/>
          <w:numId w:val="22"/>
        </w:numPr>
        <w:rPr>
          <w:b/>
        </w:rPr>
      </w:pPr>
      <w:r w:rsidRPr="009D50A1">
        <w:rPr>
          <w:b/>
        </w:rPr>
        <w:t>Defamation</w:t>
      </w:r>
    </w:p>
    <w:tbl>
      <w:tblPr>
        <w:tblW w:w="8399" w:type="dxa"/>
        <w:tblInd w:w="1278" w:type="dxa"/>
        <w:tblLook w:val="0000" w:firstRow="0" w:lastRow="0" w:firstColumn="0" w:lastColumn="0" w:noHBand="0" w:noVBand="0"/>
      </w:tblPr>
      <w:tblGrid>
        <w:gridCol w:w="2045"/>
        <w:gridCol w:w="1993"/>
        <w:gridCol w:w="2045"/>
        <w:gridCol w:w="2316"/>
      </w:tblGrid>
      <w:tr w:rsidR="00600068" w:rsidRPr="00DB075D" w14:paraId="263882B7" w14:textId="77777777" w:rsidTr="00600068">
        <w:trPr>
          <w:trHeight w:val="489"/>
        </w:trPr>
        <w:tc>
          <w:tcPr>
            <w:tcW w:w="2045" w:type="dxa"/>
            <w:tcBorders>
              <w:top w:val="single" w:sz="4" w:space="0" w:color="auto"/>
              <w:left w:val="single" w:sz="4" w:space="0" w:color="auto"/>
              <w:bottom w:val="single" w:sz="4" w:space="0" w:color="auto"/>
              <w:right w:val="single" w:sz="4" w:space="0" w:color="auto"/>
            </w:tcBorders>
            <w:shd w:val="clear" w:color="auto" w:fill="auto"/>
          </w:tcPr>
          <w:p w14:paraId="4C10B1A1" w14:textId="77777777" w:rsidR="00600068" w:rsidRPr="00DB075D" w:rsidRDefault="00600068" w:rsidP="00600068">
            <w:pPr>
              <w:jc w:val="center"/>
              <w:rPr>
                <w:rFonts w:cs="Arial"/>
                <w:b/>
                <w:bCs/>
                <w:sz w:val="22"/>
                <w:szCs w:val="22"/>
              </w:rPr>
            </w:pPr>
            <w:r w:rsidRPr="00DB075D">
              <w:rPr>
                <w:rFonts w:cs="Arial"/>
                <w:b/>
                <w:bCs/>
                <w:sz w:val="22"/>
                <w:szCs w:val="22"/>
              </w:rPr>
              <w:t>Plaintiff</w:t>
            </w:r>
          </w:p>
        </w:tc>
        <w:tc>
          <w:tcPr>
            <w:tcW w:w="1993" w:type="dxa"/>
            <w:tcBorders>
              <w:top w:val="single" w:sz="4" w:space="0" w:color="auto"/>
              <w:left w:val="nil"/>
              <w:bottom w:val="single" w:sz="4" w:space="0" w:color="auto"/>
              <w:right w:val="single" w:sz="4" w:space="0" w:color="auto"/>
            </w:tcBorders>
            <w:shd w:val="clear" w:color="auto" w:fill="auto"/>
          </w:tcPr>
          <w:p w14:paraId="377B5411" w14:textId="77777777" w:rsidR="00600068" w:rsidRPr="00DB075D" w:rsidRDefault="00600068" w:rsidP="00600068">
            <w:pPr>
              <w:jc w:val="center"/>
              <w:rPr>
                <w:rFonts w:cs="Arial"/>
                <w:b/>
                <w:bCs/>
                <w:sz w:val="22"/>
                <w:szCs w:val="22"/>
              </w:rPr>
            </w:pPr>
            <w:r w:rsidRPr="00DB075D">
              <w:rPr>
                <w:rFonts w:cs="Arial"/>
                <w:b/>
                <w:bCs/>
                <w:sz w:val="22"/>
                <w:szCs w:val="22"/>
              </w:rPr>
              <w:t>Liability Standard</w:t>
            </w:r>
          </w:p>
        </w:tc>
        <w:tc>
          <w:tcPr>
            <w:tcW w:w="2045" w:type="dxa"/>
            <w:tcBorders>
              <w:top w:val="single" w:sz="4" w:space="0" w:color="auto"/>
              <w:left w:val="nil"/>
              <w:bottom w:val="single" w:sz="4" w:space="0" w:color="auto"/>
              <w:right w:val="single" w:sz="4" w:space="0" w:color="auto"/>
            </w:tcBorders>
            <w:shd w:val="clear" w:color="auto" w:fill="auto"/>
          </w:tcPr>
          <w:p w14:paraId="1154DD35" w14:textId="77777777" w:rsidR="00600068" w:rsidRPr="00DB075D" w:rsidRDefault="00600068" w:rsidP="00600068">
            <w:pPr>
              <w:jc w:val="center"/>
              <w:rPr>
                <w:rFonts w:cs="Arial"/>
                <w:b/>
                <w:bCs/>
                <w:sz w:val="22"/>
                <w:szCs w:val="22"/>
              </w:rPr>
            </w:pPr>
            <w:r w:rsidRPr="00DB075D">
              <w:rPr>
                <w:rFonts w:cs="Arial"/>
                <w:b/>
                <w:bCs/>
                <w:sz w:val="22"/>
                <w:szCs w:val="22"/>
              </w:rPr>
              <w:t>Damages</w:t>
            </w:r>
          </w:p>
        </w:tc>
        <w:tc>
          <w:tcPr>
            <w:tcW w:w="2316" w:type="dxa"/>
            <w:tcBorders>
              <w:top w:val="single" w:sz="4" w:space="0" w:color="auto"/>
              <w:left w:val="nil"/>
              <w:bottom w:val="single" w:sz="4" w:space="0" w:color="auto"/>
              <w:right w:val="single" w:sz="4" w:space="0" w:color="auto"/>
            </w:tcBorders>
            <w:shd w:val="clear" w:color="auto" w:fill="auto"/>
          </w:tcPr>
          <w:p w14:paraId="7FB6E33C" w14:textId="77777777" w:rsidR="00600068" w:rsidRPr="00DB075D" w:rsidRDefault="00600068" w:rsidP="00600068">
            <w:pPr>
              <w:jc w:val="center"/>
              <w:rPr>
                <w:rFonts w:cs="Arial"/>
                <w:b/>
                <w:bCs/>
                <w:sz w:val="22"/>
                <w:szCs w:val="22"/>
              </w:rPr>
            </w:pPr>
            <w:r w:rsidRPr="00DB075D">
              <w:rPr>
                <w:rFonts w:cs="Arial"/>
                <w:b/>
                <w:bCs/>
                <w:sz w:val="22"/>
                <w:szCs w:val="22"/>
              </w:rPr>
              <w:t>Burden of Proof</w:t>
            </w:r>
          </w:p>
        </w:tc>
      </w:tr>
      <w:tr w:rsidR="00600068" w:rsidRPr="00DB075D" w14:paraId="09E7C8A0" w14:textId="77777777" w:rsidTr="00DB075D">
        <w:trPr>
          <w:trHeight w:val="566"/>
        </w:trPr>
        <w:tc>
          <w:tcPr>
            <w:tcW w:w="2045" w:type="dxa"/>
            <w:tcBorders>
              <w:top w:val="nil"/>
              <w:left w:val="single" w:sz="4" w:space="0" w:color="auto"/>
              <w:bottom w:val="single" w:sz="4" w:space="0" w:color="auto"/>
              <w:right w:val="single" w:sz="4" w:space="0" w:color="auto"/>
            </w:tcBorders>
            <w:shd w:val="clear" w:color="auto" w:fill="auto"/>
          </w:tcPr>
          <w:p w14:paraId="60FB5B27" w14:textId="77777777" w:rsidR="00600068" w:rsidRPr="00DB075D" w:rsidRDefault="00600068" w:rsidP="00600068">
            <w:pPr>
              <w:jc w:val="center"/>
              <w:rPr>
                <w:rFonts w:cs="Arial"/>
                <w:sz w:val="22"/>
                <w:szCs w:val="22"/>
              </w:rPr>
            </w:pPr>
            <w:r w:rsidRPr="00DB075D">
              <w:rPr>
                <w:rFonts w:cs="Arial"/>
                <w:sz w:val="22"/>
                <w:szCs w:val="22"/>
              </w:rPr>
              <w:t>Public Official (or running for it)</w:t>
            </w:r>
          </w:p>
        </w:tc>
        <w:tc>
          <w:tcPr>
            <w:tcW w:w="1993" w:type="dxa"/>
            <w:tcBorders>
              <w:top w:val="nil"/>
              <w:left w:val="nil"/>
              <w:bottom w:val="single" w:sz="4" w:space="0" w:color="auto"/>
              <w:right w:val="single" w:sz="4" w:space="0" w:color="auto"/>
            </w:tcBorders>
            <w:shd w:val="clear" w:color="auto" w:fill="auto"/>
          </w:tcPr>
          <w:p w14:paraId="25E4DB9C" w14:textId="77777777" w:rsidR="00600068" w:rsidRPr="00DB075D" w:rsidRDefault="00600068" w:rsidP="00600068">
            <w:pPr>
              <w:jc w:val="center"/>
              <w:rPr>
                <w:rFonts w:cs="Arial"/>
                <w:sz w:val="22"/>
                <w:szCs w:val="22"/>
              </w:rPr>
            </w:pPr>
            <w:r w:rsidRPr="00DB075D">
              <w:rPr>
                <w:rFonts w:cs="Arial"/>
                <w:sz w:val="22"/>
                <w:szCs w:val="22"/>
              </w:rPr>
              <w:t>Actual Malice</w:t>
            </w:r>
          </w:p>
        </w:tc>
        <w:tc>
          <w:tcPr>
            <w:tcW w:w="2045" w:type="dxa"/>
            <w:tcBorders>
              <w:top w:val="nil"/>
              <w:left w:val="nil"/>
              <w:bottom w:val="single" w:sz="4" w:space="0" w:color="auto"/>
              <w:right w:val="single" w:sz="4" w:space="0" w:color="auto"/>
            </w:tcBorders>
            <w:shd w:val="clear" w:color="auto" w:fill="auto"/>
          </w:tcPr>
          <w:p w14:paraId="57C9AD7D" w14:textId="77777777" w:rsidR="00600068" w:rsidRPr="00DB075D" w:rsidRDefault="00600068" w:rsidP="00600068">
            <w:pPr>
              <w:jc w:val="center"/>
              <w:rPr>
                <w:rFonts w:cs="Arial"/>
                <w:sz w:val="22"/>
                <w:szCs w:val="22"/>
              </w:rPr>
            </w:pPr>
            <w:r w:rsidRPr="00DB075D">
              <w:rPr>
                <w:rFonts w:cs="Arial"/>
                <w:sz w:val="22"/>
                <w:szCs w:val="22"/>
              </w:rPr>
              <w:t>Compensatory &amp; Punitive</w:t>
            </w:r>
          </w:p>
        </w:tc>
        <w:tc>
          <w:tcPr>
            <w:tcW w:w="2316" w:type="dxa"/>
            <w:tcBorders>
              <w:top w:val="nil"/>
              <w:left w:val="nil"/>
              <w:bottom w:val="single" w:sz="4" w:space="0" w:color="auto"/>
              <w:right w:val="single" w:sz="4" w:space="0" w:color="auto"/>
            </w:tcBorders>
            <w:shd w:val="clear" w:color="auto" w:fill="auto"/>
          </w:tcPr>
          <w:p w14:paraId="6F1168A1" w14:textId="77777777" w:rsidR="00600068" w:rsidRPr="00DB075D" w:rsidRDefault="00600068" w:rsidP="00600068">
            <w:pPr>
              <w:rPr>
                <w:rFonts w:cs="Arial"/>
                <w:sz w:val="22"/>
                <w:szCs w:val="22"/>
              </w:rPr>
            </w:pPr>
            <w:r w:rsidRPr="00DB075D">
              <w:rPr>
                <w:rFonts w:cs="Arial"/>
                <w:sz w:val="22"/>
                <w:szCs w:val="22"/>
              </w:rPr>
              <w:t>P must prove Falsity &amp; Actual Malice</w:t>
            </w:r>
          </w:p>
        </w:tc>
      </w:tr>
      <w:tr w:rsidR="00600068" w:rsidRPr="00DB075D" w14:paraId="6CE75847" w14:textId="77777777" w:rsidTr="00DB075D">
        <w:trPr>
          <w:trHeight w:val="530"/>
        </w:trPr>
        <w:tc>
          <w:tcPr>
            <w:tcW w:w="2045" w:type="dxa"/>
            <w:tcBorders>
              <w:top w:val="nil"/>
              <w:left w:val="single" w:sz="4" w:space="0" w:color="auto"/>
              <w:bottom w:val="single" w:sz="4" w:space="0" w:color="auto"/>
              <w:right w:val="single" w:sz="4" w:space="0" w:color="auto"/>
            </w:tcBorders>
            <w:shd w:val="clear" w:color="auto" w:fill="auto"/>
          </w:tcPr>
          <w:p w14:paraId="1C085767" w14:textId="77777777" w:rsidR="00600068" w:rsidRPr="00DB075D" w:rsidRDefault="00600068" w:rsidP="00600068">
            <w:pPr>
              <w:jc w:val="center"/>
              <w:rPr>
                <w:rFonts w:cs="Arial"/>
                <w:sz w:val="22"/>
                <w:szCs w:val="22"/>
              </w:rPr>
            </w:pPr>
            <w:r w:rsidRPr="00DB075D">
              <w:rPr>
                <w:rFonts w:cs="Arial"/>
                <w:sz w:val="22"/>
                <w:szCs w:val="22"/>
              </w:rPr>
              <w:t>Public Figure</w:t>
            </w:r>
          </w:p>
        </w:tc>
        <w:tc>
          <w:tcPr>
            <w:tcW w:w="1993" w:type="dxa"/>
            <w:tcBorders>
              <w:top w:val="nil"/>
              <w:left w:val="nil"/>
              <w:bottom w:val="single" w:sz="4" w:space="0" w:color="auto"/>
              <w:right w:val="single" w:sz="4" w:space="0" w:color="auto"/>
            </w:tcBorders>
            <w:shd w:val="clear" w:color="auto" w:fill="auto"/>
          </w:tcPr>
          <w:p w14:paraId="070DC384" w14:textId="77777777" w:rsidR="00600068" w:rsidRPr="00DB075D" w:rsidRDefault="00600068" w:rsidP="00600068">
            <w:pPr>
              <w:jc w:val="center"/>
              <w:rPr>
                <w:rFonts w:cs="Arial"/>
                <w:sz w:val="22"/>
                <w:szCs w:val="22"/>
              </w:rPr>
            </w:pPr>
            <w:r w:rsidRPr="00DB075D">
              <w:rPr>
                <w:rFonts w:cs="Arial"/>
                <w:sz w:val="22"/>
                <w:szCs w:val="22"/>
              </w:rPr>
              <w:t>Actual Malice</w:t>
            </w:r>
          </w:p>
        </w:tc>
        <w:tc>
          <w:tcPr>
            <w:tcW w:w="2045" w:type="dxa"/>
            <w:tcBorders>
              <w:top w:val="nil"/>
              <w:left w:val="nil"/>
              <w:bottom w:val="single" w:sz="4" w:space="0" w:color="auto"/>
              <w:right w:val="single" w:sz="4" w:space="0" w:color="auto"/>
            </w:tcBorders>
            <w:shd w:val="clear" w:color="auto" w:fill="auto"/>
          </w:tcPr>
          <w:p w14:paraId="3612622A" w14:textId="77777777" w:rsidR="00600068" w:rsidRPr="00DB075D" w:rsidRDefault="00600068" w:rsidP="00600068">
            <w:pPr>
              <w:jc w:val="center"/>
              <w:rPr>
                <w:rFonts w:cs="Arial"/>
                <w:sz w:val="22"/>
                <w:szCs w:val="22"/>
              </w:rPr>
            </w:pPr>
            <w:r w:rsidRPr="00DB075D">
              <w:rPr>
                <w:rFonts w:cs="Arial"/>
                <w:sz w:val="22"/>
                <w:szCs w:val="22"/>
              </w:rPr>
              <w:t>Compensatory &amp; Punitive</w:t>
            </w:r>
          </w:p>
        </w:tc>
        <w:tc>
          <w:tcPr>
            <w:tcW w:w="2316" w:type="dxa"/>
            <w:tcBorders>
              <w:top w:val="nil"/>
              <w:left w:val="nil"/>
              <w:bottom w:val="single" w:sz="4" w:space="0" w:color="auto"/>
              <w:right w:val="single" w:sz="4" w:space="0" w:color="auto"/>
            </w:tcBorders>
            <w:shd w:val="clear" w:color="auto" w:fill="auto"/>
          </w:tcPr>
          <w:p w14:paraId="7A4CBC79" w14:textId="77777777" w:rsidR="00600068" w:rsidRPr="00DB075D" w:rsidRDefault="00600068" w:rsidP="00600068">
            <w:pPr>
              <w:rPr>
                <w:rFonts w:cs="Arial"/>
                <w:sz w:val="22"/>
                <w:szCs w:val="22"/>
              </w:rPr>
            </w:pPr>
            <w:r w:rsidRPr="00DB075D">
              <w:rPr>
                <w:rFonts w:cs="Arial"/>
                <w:sz w:val="22"/>
                <w:szCs w:val="22"/>
              </w:rPr>
              <w:t>P must prove Falsity &amp; Actual Malice</w:t>
            </w:r>
          </w:p>
        </w:tc>
      </w:tr>
      <w:tr w:rsidR="00600068" w:rsidRPr="00DB075D" w14:paraId="661C5C26" w14:textId="77777777" w:rsidTr="00DB075D">
        <w:trPr>
          <w:trHeight w:val="791"/>
        </w:trPr>
        <w:tc>
          <w:tcPr>
            <w:tcW w:w="2045" w:type="dxa"/>
            <w:tcBorders>
              <w:top w:val="nil"/>
              <w:left w:val="single" w:sz="4" w:space="0" w:color="auto"/>
              <w:bottom w:val="single" w:sz="4" w:space="0" w:color="auto"/>
              <w:right w:val="single" w:sz="4" w:space="0" w:color="auto"/>
            </w:tcBorders>
            <w:shd w:val="clear" w:color="auto" w:fill="auto"/>
          </w:tcPr>
          <w:p w14:paraId="02329269" w14:textId="77777777" w:rsidR="00600068" w:rsidRPr="00DB075D" w:rsidRDefault="00600068" w:rsidP="00600068">
            <w:pPr>
              <w:jc w:val="center"/>
              <w:rPr>
                <w:rFonts w:cs="Arial"/>
                <w:sz w:val="22"/>
                <w:szCs w:val="22"/>
              </w:rPr>
            </w:pPr>
            <w:r w:rsidRPr="00DB075D">
              <w:rPr>
                <w:rFonts w:cs="Arial"/>
                <w:sz w:val="22"/>
                <w:szCs w:val="22"/>
              </w:rPr>
              <w:t>Private Figure, Public Concern</w:t>
            </w:r>
          </w:p>
        </w:tc>
        <w:tc>
          <w:tcPr>
            <w:tcW w:w="1993" w:type="dxa"/>
            <w:tcBorders>
              <w:top w:val="nil"/>
              <w:left w:val="nil"/>
              <w:bottom w:val="single" w:sz="4" w:space="0" w:color="auto"/>
              <w:right w:val="single" w:sz="4" w:space="0" w:color="auto"/>
            </w:tcBorders>
            <w:shd w:val="clear" w:color="auto" w:fill="auto"/>
          </w:tcPr>
          <w:p w14:paraId="692767EF" w14:textId="77777777" w:rsidR="00600068" w:rsidRPr="00DB075D" w:rsidRDefault="00600068" w:rsidP="00600068">
            <w:pPr>
              <w:jc w:val="center"/>
              <w:rPr>
                <w:rFonts w:cs="Arial"/>
                <w:sz w:val="22"/>
                <w:szCs w:val="22"/>
              </w:rPr>
            </w:pPr>
            <w:r w:rsidRPr="00DB075D">
              <w:rPr>
                <w:rFonts w:cs="Arial"/>
                <w:sz w:val="22"/>
                <w:szCs w:val="22"/>
              </w:rPr>
              <w:t>Negligence &amp; Actual Injury</w:t>
            </w:r>
          </w:p>
        </w:tc>
        <w:tc>
          <w:tcPr>
            <w:tcW w:w="2045" w:type="dxa"/>
            <w:tcBorders>
              <w:top w:val="nil"/>
              <w:left w:val="nil"/>
              <w:bottom w:val="single" w:sz="4" w:space="0" w:color="auto"/>
              <w:right w:val="single" w:sz="4" w:space="0" w:color="auto"/>
            </w:tcBorders>
            <w:shd w:val="clear" w:color="auto" w:fill="auto"/>
          </w:tcPr>
          <w:p w14:paraId="27CB38F5" w14:textId="77777777" w:rsidR="00600068" w:rsidRPr="00DB075D" w:rsidRDefault="00600068" w:rsidP="00600068">
            <w:pPr>
              <w:jc w:val="center"/>
              <w:rPr>
                <w:rFonts w:cs="Arial"/>
                <w:sz w:val="22"/>
                <w:szCs w:val="22"/>
              </w:rPr>
            </w:pPr>
            <w:r w:rsidRPr="00DB075D">
              <w:rPr>
                <w:rFonts w:cs="Arial"/>
                <w:sz w:val="22"/>
                <w:szCs w:val="22"/>
              </w:rPr>
              <w:t>Compensatory (punitive only if Actual Malice)</w:t>
            </w:r>
          </w:p>
        </w:tc>
        <w:tc>
          <w:tcPr>
            <w:tcW w:w="2316" w:type="dxa"/>
            <w:tcBorders>
              <w:top w:val="nil"/>
              <w:left w:val="nil"/>
              <w:bottom w:val="single" w:sz="4" w:space="0" w:color="auto"/>
              <w:right w:val="single" w:sz="4" w:space="0" w:color="auto"/>
            </w:tcBorders>
            <w:shd w:val="clear" w:color="auto" w:fill="auto"/>
          </w:tcPr>
          <w:p w14:paraId="3A54E685" w14:textId="77777777" w:rsidR="00600068" w:rsidRPr="00DB075D" w:rsidRDefault="00600068" w:rsidP="00600068">
            <w:pPr>
              <w:rPr>
                <w:rFonts w:cs="Arial"/>
                <w:sz w:val="22"/>
                <w:szCs w:val="22"/>
              </w:rPr>
            </w:pPr>
            <w:r w:rsidRPr="00DB075D">
              <w:rPr>
                <w:rFonts w:cs="Arial"/>
                <w:sz w:val="22"/>
                <w:szCs w:val="22"/>
              </w:rPr>
              <w:t>P must prove Falsity &amp; Negligence</w:t>
            </w:r>
          </w:p>
        </w:tc>
      </w:tr>
      <w:tr w:rsidR="00600068" w:rsidRPr="00DB075D" w14:paraId="0C02008E" w14:textId="77777777" w:rsidTr="00DB075D">
        <w:trPr>
          <w:trHeight w:val="530"/>
        </w:trPr>
        <w:tc>
          <w:tcPr>
            <w:tcW w:w="2045" w:type="dxa"/>
            <w:tcBorders>
              <w:top w:val="nil"/>
              <w:left w:val="single" w:sz="4" w:space="0" w:color="auto"/>
              <w:bottom w:val="single" w:sz="4" w:space="0" w:color="auto"/>
              <w:right w:val="single" w:sz="4" w:space="0" w:color="auto"/>
            </w:tcBorders>
            <w:shd w:val="clear" w:color="auto" w:fill="auto"/>
          </w:tcPr>
          <w:p w14:paraId="690803DB" w14:textId="77777777" w:rsidR="00600068" w:rsidRPr="00DB075D" w:rsidRDefault="00600068" w:rsidP="00600068">
            <w:pPr>
              <w:jc w:val="center"/>
              <w:rPr>
                <w:rFonts w:cs="Arial"/>
                <w:sz w:val="22"/>
                <w:szCs w:val="22"/>
              </w:rPr>
            </w:pPr>
            <w:r w:rsidRPr="00DB075D">
              <w:rPr>
                <w:rFonts w:cs="Arial"/>
                <w:sz w:val="22"/>
                <w:szCs w:val="22"/>
              </w:rPr>
              <w:t>Private Figure, Private Concern</w:t>
            </w:r>
          </w:p>
        </w:tc>
        <w:tc>
          <w:tcPr>
            <w:tcW w:w="1993" w:type="dxa"/>
            <w:tcBorders>
              <w:top w:val="nil"/>
              <w:left w:val="nil"/>
              <w:bottom w:val="single" w:sz="4" w:space="0" w:color="auto"/>
              <w:right w:val="single" w:sz="4" w:space="0" w:color="auto"/>
            </w:tcBorders>
            <w:shd w:val="clear" w:color="auto" w:fill="auto"/>
          </w:tcPr>
          <w:p w14:paraId="7388D188" w14:textId="77777777" w:rsidR="00600068" w:rsidRPr="00DB075D" w:rsidRDefault="00600068" w:rsidP="00600068">
            <w:pPr>
              <w:jc w:val="center"/>
              <w:rPr>
                <w:rFonts w:cs="Arial"/>
                <w:sz w:val="22"/>
                <w:szCs w:val="22"/>
              </w:rPr>
            </w:pPr>
            <w:r w:rsidRPr="00DB075D">
              <w:rPr>
                <w:rFonts w:cs="Arial"/>
                <w:sz w:val="22"/>
                <w:szCs w:val="22"/>
              </w:rPr>
              <w:t>Unclear - Negligence</w:t>
            </w:r>
          </w:p>
        </w:tc>
        <w:tc>
          <w:tcPr>
            <w:tcW w:w="2045" w:type="dxa"/>
            <w:tcBorders>
              <w:top w:val="nil"/>
              <w:left w:val="nil"/>
              <w:bottom w:val="single" w:sz="4" w:space="0" w:color="auto"/>
              <w:right w:val="single" w:sz="4" w:space="0" w:color="auto"/>
            </w:tcBorders>
            <w:shd w:val="clear" w:color="auto" w:fill="auto"/>
          </w:tcPr>
          <w:p w14:paraId="62DB3A9A" w14:textId="77777777" w:rsidR="00600068" w:rsidRPr="00DB075D" w:rsidRDefault="00600068" w:rsidP="00600068">
            <w:pPr>
              <w:jc w:val="center"/>
              <w:rPr>
                <w:rFonts w:cs="Arial"/>
                <w:sz w:val="22"/>
                <w:szCs w:val="22"/>
              </w:rPr>
            </w:pPr>
            <w:r w:rsidRPr="00DB075D">
              <w:rPr>
                <w:rFonts w:cs="Arial"/>
                <w:sz w:val="22"/>
                <w:szCs w:val="22"/>
              </w:rPr>
              <w:t>Compensatory &amp; Punitive</w:t>
            </w:r>
          </w:p>
        </w:tc>
        <w:tc>
          <w:tcPr>
            <w:tcW w:w="2316" w:type="dxa"/>
            <w:tcBorders>
              <w:top w:val="nil"/>
              <w:left w:val="nil"/>
              <w:bottom w:val="single" w:sz="4" w:space="0" w:color="auto"/>
              <w:right w:val="single" w:sz="4" w:space="0" w:color="auto"/>
            </w:tcBorders>
            <w:shd w:val="clear" w:color="auto" w:fill="auto"/>
          </w:tcPr>
          <w:p w14:paraId="0F640AE1" w14:textId="77777777" w:rsidR="00600068" w:rsidRPr="00DB075D" w:rsidRDefault="00600068" w:rsidP="00600068">
            <w:pPr>
              <w:rPr>
                <w:rFonts w:cs="Arial"/>
                <w:sz w:val="22"/>
                <w:szCs w:val="22"/>
              </w:rPr>
            </w:pPr>
            <w:r w:rsidRPr="00DB075D">
              <w:rPr>
                <w:rFonts w:cs="Arial"/>
                <w:sz w:val="22"/>
                <w:szCs w:val="22"/>
              </w:rPr>
              <w:t>Burden on D to Prove Truth</w:t>
            </w:r>
          </w:p>
        </w:tc>
      </w:tr>
    </w:tbl>
    <w:p w14:paraId="0F8E5B37" w14:textId="4B840C3D" w:rsidR="00600068" w:rsidRDefault="00600068" w:rsidP="009D50A1">
      <w:pPr>
        <w:pStyle w:val="ListParagraph"/>
        <w:numPr>
          <w:ilvl w:val="2"/>
          <w:numId w:val="22"/>
        </w:numPr>
        <w:rPr>
          <w:b/>
        </w:rPr>
      </w:pPr>
      <w:r>
        <w:rPr>
          <w:b/>
        </w:rPr>
        <w:t>Privacy</w:t>
      </w:r>
    </w:p>
    <w:p w14:paraId="68DF68A9" w14:textId="131DEE79" w:rsidR="00600068" w:rsidRPr="00DB075D" w:rsidRDefault="00600068" w:rsidP="00600068">
      <w:pPr>
        <w:pStyle w:val="ListParagraph"/>
        <w:numPr>
          <w:ilvl w:val="3"/>
          <w:numId w:val="22"/>
        </w:numPr>
        <w:rPr>
          <w:b/>
        </w:rPr>
      </w:pPr>
      <w:r>
        <w:t xml:space="preserve">Truthful Reporting of </w:t>
      </w:r>
      <w:r w:rsidR="00DB075D">
        <w:t>Lawfully Obtained Information: protected</w:t>
      </w:r>
    </w:p>
    <w:p w14:paraId="7E525B9D" w14:textId="3B4174F9" w:rsidR="00DB075D" w:rsidRPr="00C854B9" w:rsidRDefault="00DB075D" w:rsidP="00DB075D">
      <w:pPr>
        <w:pStyle w:val="ListParagraph"/>
        <w:numPr>
          <w:ilvl w:val="3"/>
          <w:numId w:val="22"/>
        </w:numPr>
        <w:rPr>
          <w:b/>
        </w:rPr>
      </w:pPr>
      <w:r>
        <w:t>Media Broadcast of Illegally-Intercepted Communication: protected if media did not participate and concerns matter of public importance</w:t>
      </w:r>
    </w:p>
    <w:p w14:paraId="1D4D85FE" w14:textId="754B3F2E" w:rsidR="00C854B9" w:rsidRPr="00DB075D" w:rsidRDefault="00C854B9" w:rsidP="00DB075D">
      <w:pPr>
        <w:pStyle w:val="ListParagraph"/>
        <w:numPr>
          <w:ilvl w:val="3"/>
          <w:numId w:val="22"/>
        </w:numPr>
        <w:rPr>
          <w:b/>
        </w:rPr>
      </w:pPr>
      <w:r>
        <w:t xml:space="preserve">Access to Trials: right to access criminal trials, but may be limited by </w:t>
      </w:r>
      <w:r>
        <w:rPr>
          <w:i/>
        </w:rPr>
        <w:t>overriding interest articulated in findings by trial judge</w:t>
      </w:r>
    </w:p>
    <w:p w14:paraId="777E8367" w14:textId="59315843" w:rsidR="00600068" w:rsidRPr="00061EF1" w:rsidRDefault="00600068" w:rsidP="009D50A1">
      <w:pPr>
        <w:pStyle w:val="ListParagraph"/>
        <w:numPr>
          <w:ilvl w:val="2"/>
          <w:numId w:val="22"/>
        </w:numPr>
        <w:rPr>
          <w:b/>
        </w:rPr>
      </w:pPr>
      <w:r>
        <w:rPr>
          <w:b/>
        </w:rPr>
        <w:t>Government-Employee Speech</w:t>
      </w:r>
      <w:r w:rsidR="00DB075D">
        <w:t>: no protection for speech on-the-job in performance of duties.</w:t>
      </w:r>
    </w:p>
    <w:p w14:paraId="598D14BD" w14:textId="77777777" w:rsidR="00061EF1" w:rsidRDefault="00061EF1" w:rsidP="00061EF1">
      <w:pPr>
        <w:pStyle w:val="ListParagraph"/>
        <w:ind w:left="1152"/>
        <w:rPr>
          <w:b/>
        </w:rPr>
      </w:pPr>
    </w:p>
    <w:p w14:paraId="14616DBB" w14:textId="77777777" w:rsidR="00061EF1" w:rsidRDefault="00061EF1" w:rsidP="00061EF1">
      <w:pPr>
        <w:pStyle w:val="ListParagraph"/>
        <w:ind w:left="1152"/>
        <w:rPr>
          <w:b/>
        </w:rPr>
      </w:pPr>
    </w:p>
    <w:p w14:paraId="78BB54F4" w14:textId="77777777" w:rsidR="00061EF1" w:rsidRDefault="00061EF1" w:rsidP="00061EF1">
      <w:pPr>
        <w:pStyle w:val="ListParagraph"/>
        <w:ind w:left="1152"/>
        <w:rPr>
          <w:b/>
        </w:rPr>
      </w:pPr>
    </w:p>
    <w:p w14:paraId="45B7136B" w14:textId="77777777" w:rsidR="00061EF1" w:rsidRDefault="00061EF1" w:rsidP="00061EF1">
      <w:pPr>
        <w:pStyle w:val="ListParagraph"/>
        <w:ind w:left="1152"/>
        <w:rPr>
          <w:b/>
        </w:rPr>
      </w:pPr>
    </w:p>
    <w:p w14:paraId="1B70D69A" w14:textId="77777777" w:rsidR="00061EF1" w:rsidRDefault="00061EF1" w:rsidP="00061EF1">
      <w:pPr>
        <w:pStyle w:val="ListParagraph"/>
        <w:ind w:left="1152"/>
        <w:rPr>
          <w:b/>
        </w:rPr>
      </w:pPr>
    </w:p>
    <w:p w14:paraId="23D669E3" w14:textId="31E2E7B2" w:rsidR="00600068" w:rsidRDefault="00600068" w:rsidP="00600068">
      <w:pPr>
        <w:pStyle w:val="ListParagraph"/>
        <w:numPr>
          <w:ilvl w:val="1"/>
          <w:numId w:val="22"/>
        </w:numPr>
        <w:rPr>
          <w:b/>
        </w:rPr>
      </w:pPr>
      <w:r>
        <w:rPr>
          <w:b/>
        </w:rPr>
        <w:t>Places Available for Speech</w:t>
      </w:r>
    </w:p>
    <w:tbl>
      <w:tblPr>
        <w:tblW w:w="8029" w:type="dxa"/>
        <w:tblInd w:w="900" w:type="dxa"/>
        <w:tblLook w:val="0000" w:firstRow="0" w:lastRow="0" w:firstColumn="0" w:lastColumn="0" w:noHBand="0" w:noVBand="0"/>
      </w:tblPr>
      <w:tblGrid>
        <w:gridCol w:w="3078"/>
        <w:gridCol w:w="972"/>
        <w:gridCol w:w="1097"/>
        <w:gridCol w:w="1283"/>
        <w:gridCol w:w="1599"/>
      </w:tblGrid>
      <w:tr w:rsidR="00DB075D" w:rsidRPr="00DB075D" w14:paraId="2D4374EA" w14:textId="77777777" w:rsidTr="00DB075D">
        <w:trPr>
          <w:trHeight w:val="765"/>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26486097" w14:textId="77777777" w:rsidR="00DB075D" w:rsidRPr="00DB075D" w:rsidRDefault="00DB075D" w:rsidP="00316902">
            <w:pPr>
              <w:jc w:val="center"/>
              <w:rPr>
                <w:rFonts w:cs="Arial"/>
                <w:sz w:val="20"/>
                <w:szCs w:val="20"/>
              </w:rPr>
            </w:pPr>
            <w:r w:rsidRPr="00DB075D">
              <w:rPr>
                <w:rFonts w:cs="Arial"/>
                <w:sz w:val="20"/>
                <w:szCs w:val="20"/>
              </w:rPr>
              <w:t> </w:t>
            </w:r>
          </w:p>
        </w:tc>
        <w:tc>
          <w:tcPr>
            <w:tcW w:w="972" w:type="dxa"/>
            <w:tcBorders>
              <w:top w:val="single" w:sz="4" w:space="0" w:color="auto"/>
              <w:left w:val="nil"/>
              <w:bottom w:val="single" w:sz="4" w:space="0" w:color="auto"/>
              <w:right w:val="single" w:sz="4" w:space="0" w:color="auto"/>
            </w:tcBorders>
            <w:shd w:val="clear" w:color="auto" w:fill="auto"/>
            <w:vAlign w:val="center"/>
          </w:tcPr>
          <w:p w14:paraId="41AE462A" w14:textId="77777777" w:rsidR="00DB075D" w:rsidRPr="00DB075D" w:rsidRDefault="00DB075D" w:rsidP="00316902">
            <w:pPr>
              <w:jc w:val="center"/>
              <w:rPr>
                <w:rFonts w:cs="Arial"/>
                <w:sz w:val="20"/>
                <w:szCs w:val="20"/>
              </w:rPr>
            </w:pPr>
            <w:r w:rsidRPr="00DB075D">
              <w:rPr>
                <w:rFonts w:cs="Arial"/>
                <w:sz w:val="20"/>
                <w:szCs w:val="20"/>
              </w:rPr>
              <w:t>Subject Matter Neutral?</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C693C5" w14:textId="77777777" w:rsidR="00DB075D" w:rsidRPr="00DB075D" w:rsidRDefault="00DB075D" w:rsidP="00316902">
            <w:pPr>
              <w:jc w:val="center"/>
              <w:rPr>
                <w:rFonts w:cs="Arial"/>
                <w:sz w:val="20"/>
                <w:szCs w:val="20"/>
              </w:rPr>
            </w:pPr>
            <w:r w:rsidRPr="00DB075D">
              <w:rPr>
                <w:rFonts w:cs="Arial"/>
                <w:sz w:val="20"/>
                <w:szCs w:val="20"/>
              </w:rPr>
              <w:t>Viewpoint Neutral?</w:t>
            </w:r>
          </w:p>
        </w:tc>
        <w:tc>
          <w:tcPr>
            <w:tcW w:w="1283" w:type="dxa"/>
            <w:tcBorders>
              <w:top w:val="single" w:sz="4" w:space="0" w:color="auto"/>
              <w:left w:val="nil"/>
              <w:bottom w:val="single" w:sz="4" w:space="0" w:color="auto"/>
              <w:right w:val="single" w:sz="4" w:space="0" w:color="auto"/>
            </w:tcBorders>
            <w:shd w:val="clear" w:color="auto" w:fill="auto"/>
            <w:vAlign w:val="center"/>
          </w:tcPr>
          <w:p w14:paraId="3E1FD697" w14:textId="77777777" w:rsidR="00DB075D" w:rsidRPr="00DB075D" w:rsidRDefault="00DB075D" w:rsidP="00316902">
            <w:pPr>
              <w:jc w:val="center"/>
              <w:rPr>
                <w:rFonts w:cs="Arial"/>
                <w:sz w:val="20"/>
                <w:szCs w:val="20"/>
              </w:rPr>
            </w:pPr>
            <w:r w:rsidRPr="00DB075D">
              <w:rPr>
                <w:rFonts w:cs="Arial"/>
                <w:sz w:val="20"/>
                <w:szCs w:val="20"/>
              </w:rPr>
              <w:t>Regulation Allowed?</w:t>
            </w:r>
          </w:p>
        </w:tc>
        <w:tc>
          <w:tcPr>
            <w:tcW w:w="1599" w:type="dxa"/>
            <w:tcBorders>
              <w:top w:val="single" w:sz="4" w:space="0" w:color="auto"/>
              <w:left w:val="nil"/>
              <w:bottom w:val="single" w:sz="4" w:space="0" w:color="auto"/>
              <w:right w:val="single" w:sz="4" w:space="0" w:color="auto"/>
            </w:tcBorders>
            <w:shd w:val="clear" w:color="auto" w:fill="auto"/>
            <w:vAlign w:val="center"/>
          </w:tcPr>
          <w:p w14:paraId="66783984" w14:textId="77777777" w:rsidR="00DB075D" w:rsidRPr="00DB075D" w:rsidRDefault="00DB075D" w:rsidP="00316902">
            <w:pPr>
              <w:jc w:val="center"/>
              <w:rPr>
                <w:rFonts w:cs="Arial"/>
                <w:sz w:val="20"/>
                <w:szCs w:val="20"/>
              </w:rPr>
            </w:pPr>
            <w:r w:rsidRPr="00DB075D">
              <w:rPr>
                <w:rFonts w:cs="Arial"/>
                <w:sz w:val="20"/>
                <w:szCs w:val="20"/>
              </w:rPr>
              <w:t>Gov't Interest Required</w:t>
            </w:r>
          </w:p>
        </w:tc>
      </w:tr>
      <w:tr w:rsidR="00DB075D" w:rsidRPr="00DB075D" w14:paraId="4C8503F1" w14:textId="77777777" w:rsidTr="00DB075D">
        <w:trPr>
          <w:trHeight w:val="510"/>
        </w:trPr>
        <w:tc>
          <w:tcPr>
            <w:tcW w:w="3078" w:type="dxa"/>
            <w:tcBorders>
              <w:top w:val="nil"/>
              <w:left w:val="single" w:sz="4" w:space="0" w:color="auto"/>
              <w:bottom w:val="single" w:sz="4" w:space="0" w:color="auto"/>
              <w:right w:val="single" w:sz="4" w:space="0" w:color="auto"/>
            </w:tcBorders>
            <w:shd w:val="clear" w:color="auto" w:fill="auto"/>
            <w:vAlign w:val="center"/>
          </w:tcPr>
          <w:p w14:paraId="0FE9076F" w14:textId="77777777" w:rsidR="00DB075D" w:rsidRPr="00DB075D" w:rsidRDefault="00DB075D" w:rsidP="00316902">
            <w:pPr>
              <w:jc w:val="center"/>
              <w:rPr>
                <w:rFonts w:cs="Arial"/>
                <w:sz w:val="20"/>
                <w:szCs w:val="20"/>
              </w:rPr>
            </w:pPr>
            <w:r w:rsidRPr="00DB075D">
              <w:rPr>
                <w:rFonts w:cs="Arial"/>
                <w:sz w:val="20"/>
                <w:szCs w:val="20"/>
              </w:rPr>
              <w:t>Public Forums (sidewalks, parks)</w:t>
            </w:r>
          </w:p>
        </w:tc>
        <w:tc>
          <w:tcPr>
            <w:tcW w:w="972" w:type="dxa"/>
            <w:vMerge w:val="restart"/>
            <w:tcBorders>
              <w:top w:val="nil"/>
              <w:left w:val="single" w:sz="4" w:space="0" w:color="auto"/>
              <w:bottom w:val="single" w:sz="4" w:space="0" w:color="000000"/>
              <w:right w:val="single" w:sz="4" w:space="0" w:color="auto"/>
            </w:tcBorders>
            <w:shd w:val="clear" w:color="auto" w:fill="auto"/>
            <w:vAlign w:val="center"/>
          </w:tcPr>
          <w:p w14:paraId="79CED94E" w14:textId="77777777" w:rsidR="00DB075D" w:rsidRPr="00DB075D" w:rsidRDefault="00DB075D" w:rsidP="00316902">
            <w:pPr>
              <w:jc w:val="center"/>
              <w:rPr>
                <w:rFonts w:cs="Arial"/>
                <w:sz w:val="20"/>
                <w:szCs w:val="20"/>
              </w:rPr>
            </w:pPr>
            <w:r w:rsidRPr="00DB075D">
              <w:rPr>
                <w:rFonts w:cs="Arial"/>
                <w:sz w:val="20"/>
                <w:szCs w:val="20"/>
              </w:rPr>
              <w:t>Yes</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tcPr>
          <w:p w14:paraId="0F737715" w14:textId="77777777" w:rsidR="00DB075D" w:rsidRPr="00DB075D" w:rsidRDefault="00DB075D" w:rsidP="00316902">
            <w:pPr>
              <w:jc w:val="center"/>
              <w:rPr>
                <w:rFonts w:cs="Arial"/>
                <w:sz w:val="20"/>
                <w:szCs w:val="20"/>
              </w:rPr>
            </w:pPr>
            <w:r w:rsidRPr="00DB075D">
              <w:rPr>
                <w:rFonts w:cs="Arial"/>
                <w:sz w:val="20"/>
                <w:szCs w:val="20"/>
              </w:rPr>
              <w:t>Yes</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tcPr>
          <w:p w14:paraId="5BAC09EA" w14:textId="77777777" w:rsidR="00DB075D" w:rsidRPr="00DB075D" w:rsidRDefault="00DB075D" w:rsidP="00316902">
            <w:pPr>
              <w:jc w:val="center"/>
              <w:rPr>
                <w:rFonts w:cs="Arial"/>
                <w:sz w:val="20"/>
                <w:szCs w:val="20"/>
              </w:rPr>
            </w:pPr>
            <w:r w:rsidRPr="00DB075D">
              <w:rPr>
                <w:rFonts w:cs="Arial"/>
                <w:sz w:val="20"/>
                <w:szCs w:val="20"/>
              </w:rPr>
              <w:t>Time, Manner, Place</w:t>
            </w:r>
          </w:p>
        </w:tc>
        <w:tc>
          <w:tcPr>
            <w:tcW w:w="1599" w:type="dxa"/>
            <w:vMerge w:val="restart"/>
            <w:tcBorders>
              <w:top w:val="nil"/>
              <w:left w:val="single" w:sz="4" w:space="0" w:color="auto"/>
              <w:bottom w:val="single" w:sz="4" w:space="0" w:color="000000"/>
              <w:right w:val="single" w:sz="4" w:space="0" w:color="auto"/>
            </w:tcBorders>
            <w:shd w:val="clear" w:color="auto" w:fill="auto"/>
            <w:vAlign w:val="center"/>
          </w:tcPr>
          <w:p w14:paraId="72053311" w14:textId="77777777" w:rsidR="00DB075D" w:rsidRPr="00DB075D" w:rsidRDefault="00DB075D" w:rsidP="00316902">
            <w:pPr>
              <w:jc w:val="center"/>
              <w:rPr>
                <w:rFonts w:cs="Arial"/>
                <w:sz w:val="20"/>
                <w:szCs w:val="20"/>
              </w:rPr>
            </w:pPr>
            <w:r w:rsidRPr="00DB075D">
              <w:rPr>
                <w:rFonts w:cs="Arial"/>
                <w:sz w:val="20"/>
                <w:szCs w:val="20"/>
              </w:rPr>
              <w:t>Important</w:t>
            </w:r>
          </w:p>
        </w:tc>
      </w:tr>
      <w:tr w:rsidR="00DB075D" w:rsidRPr="00DB075D" w14:paraId="5FA95FCE" w14:textId="77777777" w:rsidTr="00DB075D">
        <w:trPr>
          <w:trHeight w:val="1020"/>
        </w:trPr>
        <w:tc>
          <w:tcPr>
            <w:tcW w:w="3078" w:type="dxa"/>
            <w:tcBorders>
              <w:top w:val="nil"/>
              <w:left w:val="single" w:sz="4" w:space="0" w:color="auto"/>
              <w:bottom w:val="single" w:sz="4" w:space="0" w:color="auto"/>
              <w:right w:val="single" w:sz="4" w:space="0" w:color="auto"/>
            </w:tcBorders>
            <w:shd w:val="clear" w:color="auto" w:fill="auto"/>
            <w:vAlign w:val="center"/>
          </w:tcPr>
          <w:p w14:paraId="25F51CA1" w14:textId="77777777" w:rsidR="00DB075D" w:rsidRPr="00DB075D" w:rsidRDefault="00DB075D" w:rsidP="00316902">
            <w:pPr>
              <w:jc w:val="center"/>
              <w:rPr>
                <w:rFonts w:cs="Arial"/>
                <w:sz w:val="20"/>
                <w:szCs w:val="20"/>
              </w:rPr>
            </w:pPr>
            <w:r w:rsidRPr="00DB075D">
              <w:rPr>
                <w:rFonts w:cs="Arial"/>
                <w:sz w:val="20"/>
                <w:szCs w:val="20"/>
              </w:rPr>
              <w:t>Limited Public Forums (non-public forums that government opens to speech</w:t>
            </w:r>
          </w:p>
        </w:tc>
        <w:tc>
          <w:tcPr>
            <w:tcW w:w="972" w:type="dxa"/>
            <w:vMerge/>
            <w:tcBorders>
              <w:top w:val="nil"/>
              <w:left w:val="single" w:sz="4" w:space="0" w:color="auto"/>
              <w:bottom w:val="single" w:sz="4" w:space="0" w:color="000000"/>
              <w:right w:val="single" w:sz="4" w:space="0" w:color="auto"/>
            </w:tcBorders>
            <w:shd w:val="clear" w:color="auto" w:fill="auto"/>
            <w:vAlign w:val="center"/>
          </w:tcPr>
          <w:p w14:paraId="47580B6E" w14:textId="77777777" w:rsidR="00DB075D" w:rsidRPr="00DB075D" w:rsidRDefault="00DB075D" w:rsidP="00316902">
            <w:pPr>
              <w:rPr>
                <w:rFonts w:cs="Arial"/>
                <w:sz w:val="20"/>
                <w:szCs w:val="20"/>
              </w:rPr>
            </w:pPr>
          </w:p>
        </w:tc>
        <w:tc>
          <w:tcPr>
            <w:tcW w:w="1097" w:type="dxa"/>
            <w:vMerge/>
            <w:tcBorders>
              <w:top w:val="nil"/>
              <w:left w:val="single" w:sz="4" w:space="0" w:color="auto"/>
              <w:bottom w:val="single" w:sz="4" w:space="0" w:color="000000"/>
              <w:right w:val="single" w:sz="4" w:space="0" w:color="auto"/>
            </w:tcBorders>
            <w:shd w:val="clear" w:color="auto" w:fill="auto"/>
            <w:vAlign w:val="center"/>
          </w:tcPr>
          <w:p w14:paraId="17BB449E" w14:textId="77777777" w:rsidR="00DB075D" w:rsidRPr="00DB075D" w:rsidRDefault="00DB075D" w:rsidP="00316902">
            <w:pPr>
              <w:rPr>
                <w:rFonts w:cs="Arial"/>
                <w:sz w:val="20"/>
                <w:szCs w:val="20"/>
              </w:rPr>
            </w:pPr>
          </w:p>
        </w:tc>
        <w:tc>
          <w:tcPr>
            <w:tcW w:w="1283" w:type="dxa"/>
            <w:vMerge/>
            <w:tcBorders>
              <w:top w:val="nil"/>
              <w:left w:val="single" w:sz="4" w:space="0" w:color="auto"/>
              <w:bottom w:val="single" w:sz="4" w:space="0" w:color="000000"/>
              <w:right w:val="single" w:sz="4" w:space="0" w:color="auto"/>
            </w:tcBorders>
            <w:shd w:val="clear" w:color="auto" w:fill="auto"/>
            <w:vAlign w:val="center"/>
          </w:tcPr>
          <w:p w14:paraId="06442A15" w14:textId="77777777" w:rsidR="00DB075D" w:rsidRPr="00DB075D" w:rsidRDefault="00DB075D" w:rsidP="00316902">
            <w:pPr>
              <w:rPr>
                <w:rFonts w:cs="Arial"/>
                <w:sz w:val="20"/>
                <w:szCs w:val="20"/>
              </w:rPr>
            </w:pPr>
          </w:p>
        </w:tc>
        <w:tc>
          <w:tcPr>
            <w:tcW w:w="1599" w:type="dxa"/>
            <w:vMerge/>
            <w:tcBorders>
              <w:top w:val="nil"/>
              <w:left w:val="single" w:sz="4" w:space="0" w:color="auto"/>
              <w:bottom w:val="single" w:sz="4" w:space="0" w:color="000000"/>
              <w:right w:val="single" w:sz="4" w:space="0" w:color="auto"/>
            </w:tcBorders>
            <w:shd w:val="clear" w:color="auto" w:fill="auto"/>
            <w:vAlign w:val="center"/>
          </w:tcPr>
          <w:p w14:paraId="000F2274" w14:textId="77777777" w:rsidR="00DB075D" w:rsidRPr="00DB075D" w:rsidRDefault="00DB075D" w:rsidP="00316902">
            <w:pPr>
              <w:rPr>
                <w:rFonts w:cs="Arial"/>
                <w:sz w:val="20"/>
                <w:szCs w:val="20"/>
              </w:rPr>
            </w:pPr>
          </w:p>
        </w:tc>
      </w:tr>
      <w:tr w:rsidR="00E562B1" w:rsidRPr="00DB075D" w14:paraId="2DECE176" w14:textId="77777777" w:rsidTr="00175BFE">
        <w:trPr>
          <w:trHeight w:val="510"/>
        </w:trPr>
        <w:tc>
          <w:tcPr>
            <w:tcW w:w="3078" w:type="dxa"/>
            <w:tcBorders>
              <w:top w:val="nil"/>
              <w:left w:val="single" w:sz="4" w:space="0" w:color="auto"/>
              <w:bottom w:val="single" w:sz="4" w:space="0" w:color="auto"/>
              <w:right w:val="single" w:sz="4" w:space="0" w:color="auto"/>
            </w:tcBorders>
            <w:shd w:val="clear" w:color="auto" w:fill="auto"/>
            <w:vAlign w:val="center"/>
          </w:tcPr>
          <w:p w14:paraId="791ED703" w14:textId="77777777" w:rsidR="00E562B1" w:rsidRPr="00DB075D" w:rsidRDefault="00E562B1" w:rsidP="00175BFE">
            <w:pPr>
              <w:jc w:val="center"/>
              <w:rPr>
                <w:rFonts w:cs="Arial"/>
                <w:sz w:val="20"/>
                <w:szCs w:val="20"/>
              </w:rPr>
            </w:pPr>
            <w:r w:rsidRPr="00DB075D">
              <w:rPr>
                <w:rFonts w:cs="Arial"/>
                <w:sz w:val="20"/>
                <w:szCs w:val="20"/>
              </w:rPr>
              <w:t xml:space="preserve">Non-Public Forums (military bases, </w:t>
            </w:r>
            <w:r>
              <w:rPr>
                <w:rFonts w:cs="Arial"/>
                <w:sz w:val="20"/>
                <w:szCs w:val="20"/>
              </w:rPr>
              <w:t xml:space="preserve">courtrooms, </w:t>
            </w:r>
            <w:r w:rsidRPr="00DB075D">
              <w:rPr>
                <w:rFonts w:cs="Arial"/>
                <w:sz w:val="20"/>
                <w:szCs w:val="20"/>
              </w:rPr>
              <w:t>airports)</w:t>
            </w:r>
          </w:p>
        </w:tc>
        <w:tc>
          <w:tcPr>
            <w:tcW w:w="972" w:type="dxa"/>
            <w:tcBorders>
              <w:top w:val="nil"/>
              <w:left w:val="nil"/>
              <w:bottom w:val="single" w:sz="4" w:space="0" w:color="auto"/>
              <w:right w:val="single" w:sz="4" w:space="0" w:color="auto"/>
            </w:tcBorders>
            <w:shd w:val="clear" w:color="auto" w:fill="auto"/>
            <w:vAlign w:val="center"/>
          </w:tcPr>
          <w:p w14:paraId="2F2B745E" w14:textId="77777777" w:rsidR="00E562B1" w:rsidRPr="00DB075D" w:rsidRDefault="00E562B1" w:rsidP="00175BFE">
            <w:pPr>
              <w:jc w:val="center"/>
              <w:rPr>
                <w:rFonts w:cs="Arial"/>
                <w:sz w:val="20"/>
                <w:szCs w:val="20"/>
              </w:rPr>
            </w:pPr>
            <w:r w:rsidRPr="00DB075D">
              <w:rPr>
                <w:rFonts w:cs="Arial"/>
                <w:sz w:val="20"/>
                <w:szCs w:val="20"/>
              </w:rPr>
              <w:t>No, need not be</w:t>
            </w:r>
          </w:p>
        </w:tc>
        <w:tc>
          <w:tcPr>
            <w:tcW w:w="1097" w:type="dxa"/>
            <w:tcBorders>
              <w:top w:val="nil"/>
              <w:left w:val="nil"/>
              <w:bottom w:val="single" w:sz="4" w:space="0" w:color="auto"/>
              <w:right w:val="single" w:sz="4" w:space="0" w:color="auto"/>
            </w:tcBorders>
            <w:shd w:val="clear" w:color="auto" w:fill="auto"/>
            <w:vAlign w:val="center"/>
          </w:tcPr>
          <w:p w14:paraId="311C11BE" w14:textId="77777777" w:rsidR="00E562B1" w:rsidRPr="00DB075D" w:rsidRDefault="00E562B1" w:rsidP="00175BFE">
            <w:pPr>
              <w:jc w:val="center"/>
              <w:rPr>
                <w:rFonts w:cs="Arial"/>
                <w:sz w:val="20"/>
                <w:szCs w:val="20"/>
              </w:rPr>
            </w:pPr>
            <w:r w:rsidRPr="00DB075D">
              <w:rPr>
                <w:rFonts w:cs="Arial"/>
                <w:sz w:val="20"/>
                <w:szCs w:val="20"/>
              </w:rPr>
              <w:t>Yes</w:t>
            </w:r>
          </w:p>
        </w:tc>
        <w:tc>
          <w:tcPr>
            <w:tcW w:w="1283" w:type="dxa"/>
            <w:tcBorders>
              <w:top w:val="nil"/>
              <w:left w:val="nil"/>
              <w:bottom w:val="single" w:sz="4" w:space="0" w:color="auto"/>
              <w:right w:val="single" w:sz="4" w:space="0" w:color="auto"/>
            </w:tcBorders>
            <w:shd w:val="clear" w:color="auto" w:fill="auto"/>
            <w:vAlign w:val="center"/>
          </w:tcPr>
          <w:p w14:paraId="1CE16677" w14:textId="77777777" w:rsidR="00E562B1" w:rsidRPr="00DB075D" w:rsidRDefault="00E562B1" w:rsidP="00175BFE">
            <w:pPr>
              <w:jc w:val="center"/>
              <w:rPr>
                <w:rFonts w:cs="Arial"/>
                <w:sz w:val="20"/>
                <w:szCs w:val="20"/>
              </w:rPr>
            </w:pPr>
            <w:r w:rsidRPr="00DB075D">
              <w:rPr>
                <w:rFonts w:cs="Arial"/>
                <w:sz w:val="20"/>
                <w:szCs w:val="20"/>
              </w:rPr>
              <w:t>Reasonable regulations</w:t>
            </w:r>
          </w:p>
        </w:tc>
        <w:tc>
          <w:tcPr>
            <w:tcW w:w="1599" w:type="dxa"/>
            <w:tcBorders>
              <w:top w:val="nil"/>
              <w:left w:val="nil"/>
              <w:bottom w:val="single" w:sz="4" w:space="0" w:color="auto"/>
              <w:right w:val="single" w:sz="4" w:space="0" w:color="auto"/>
            </w:tcBorders>
            <w:shd w:val="clear" w:color="auto" w:fill="auto"/>
            <w:vAlign w:val="center"/>
          </w:tcPr>
          <w:p w14:paraId="0E249ECD" w14:textId="77777777" w:rsidR="00E562B1" w:rsidRPr="00DB075D" w:rsidRDefault="00E562B1" w:rsidP="00175BFE">
            <w:pPr>
              <w:jc w:val="center"/>
              <w:rPr>
                <w:rFonts w:cs="Arial"/>
                <w:sz w:val="20"/>
                <w:szCs w:val="20"/>
              </w:rPr>
            </w:pPr>
            <w:r w:rsidRPr="00DB075D">
              <w:rPr>
                <w:rFonts w:cs="Arial"/>
                <w:sz w:val="20"/>
                <w:szCs w:val="20"/>
              </w:rPr>
              <w:t>Legitimate</w:t>
            </w:r>
          </w:p>
        </w:tc>
      </w:tr>
    </w:tbl>
    <w:p w14:paraId="347ACB45" w14:textId="65D4E09E" w:rsidR="00E562B1" w:rsidRPr="00E562B1" w:rsidRDefault="00E562B1" w:rsidP="00E562B1">
      <w:pPr>
        <w:pStyle w:val="ListParagraph"/>
        <w:ind w:left="792"/>
      </w:pPr>
      <w:r>
        <w:t>Note: if private forum, consider whether exception to state actor requirement.</w:t>
      </w:r>
    </w:p>
    <w:p w14:paraId="221FD631" w14:textId="11BF5B2B" w:rsidR="00DB075D" w:rsidRPr="00DB075D" w:rsidRDefault="00DB075D" w:rsidP="00DB075D">
      <w:pPr>
        <w:pStyle w:val="ListParagraph"/>
        <w:numPr>
          <w:ilvl w:val="1"/>
          <w:numId w:val="22"/>
        </w:numPr>
        <w:rPr>
          <w:b/>
        </w:rPr>
      </w:pPr>
      <w:r>
        <w:rPr>
          <w:b/>
        </w:rPr>
        <w:t>Freedom of Association</w:t>
      </w:r>
      <w:r>
        <w:t>: Fundamental Right, Strict Scrutiny</w:t>
      </w:r>
    </w:p>
    <w:p w14:paraId="0BC14D4E" w14:textId="76B61FF4" w:rsidR="00DB075D" w:rsidRDefault="00DB075D" w:rsidP="00DB075D">
      <w:pPr>
        <w:pStyle w:val="ListParagraph"/>
        <w:numPr>
          <w:ilvl w:val="2"/>
          <w:numId w:val="22"/>
        </w:numPr>
        <w:rPr>
          <w:b/>
        </w:rPr>
      </w:pPr>
      <w:r>
        <w:t>Membership in Group</w:t>
      </w:r>
      <w:r w:rsidR="000E6C8E">
        <w:t>: punishable only if defendant (1) actively affiliated, (2) knows of its illegal activities, and (3) has specific intent of furthering them.</w:t>
      </w:r>
    </w:p>
    <w:p w14:paraId="3015EDF3" w14:textId="7C7DB0BB" w:rsidR="00DB075D" w:rsidRPr="000E6C8E" w:rsidRDefault="000E6C8E" w:rsidP="000E6C8E">
      <w:pPr>
        <w:pStyle w:val="ListParagraph"/>
        <w:numPr>
          <w:ilvl w:val="2"/>
          <w:numId w:val="22"/>
        </w:numPr>
        <w:rPr>
          <w:b/>
        </w:rPr>
      </w:pPr>
      <w:r>
        <w:t>Laws Requiring Disclosure of Membership: if chills association, strict scrutiny.</w:t>
      </w:r>
    </w:p>
    <w:p w14:paraId="7CF1F3E2" w14:textId="69263257" w:rsidR="000E6C8E" w:rsidRPr="000E6C8E" w:rsidRDefault="000E6C8E" w:rsidP="000E6C8E">
      <w:pPr>
        <w:pStyle w:val="ListParagraph"/>
        <w:numPr>
          <w:ilvl w:val="2"/>
          <w:numId w:val="22"/>
        </w:numPr>
        <w:rPr>
          <w:b/>
        </w:rPr>
      </w:pPr>
      <w:r>
        <w:t>Prohibiting Group From Discriminating: constitutional, unless interferes with intimate association or expression activity.</w:t>
      </w:r>
    </w:p>
    <w:p w14:paraId="43F4D5B7" w14:textId="79661C94" w:rsidR="000E6C8E" w:rsidRPr="0047077B" w:rsidRDefault="000E6C8E" w:rsidP="000E6C8E">
      <w:pPr>
        <w:pStyle w:val="ListParagraph"/>
        <w:numPr>
          <w:ilvl w:val="1"/>
          <w:numId w:val="22"/>
        </w:numPr>
        <w:rPr>
          <w:b/>
        </w:rPr>
      </w:pPr>
      <w:r>
        <w:rPr>
          <w:b/>
        </w:rPr>
        <w:t>Freedom of Religion</w:t>
      </w:r>
    </w:p>
    <w:p w14:paraId="1AD2135C" w14:textId="2FF9D94E" w:rsidR="0047077B" w:rsidRPr="005504A0" w:rsidRDefault="0047077B" w:rsidP="0047077B">
      <w:pPr>
        <w:pStyle w:val="ListParagraph"/>
        <w:numPr>
          <w:ilvl w:val="2"/>
          <w:numId w:val="22"/>
        </w:numPr>
        <w:rPr>
          <w:b/>
        </w:rPr>
      </w:pPr>
      <w:r w:rsidRPr="005504A0">
        <w:rPr>
          <w:b/>
        </w:rPr>
        <w:t>Free Exercise Clause</w:t>
      </w:r>
      <w:r w:rsidR="00263A24">
        <w:t>: cannot punish/burden religious belief</w:t>
      </w:r>
    </w:p>
    <w:p w14:paraId="70FD5D7D" w14:textId="582F6C75" w:rsidR="00263A24" w:rsidRPr="00263A24" w:rsidRDefault="00263A24" w:rsidP="0047077B">
      <w:pPr>
        <w:pStyle w:val="ListParagraph"/>
        <w:numPr>
          <w:ilvl w:val="3"/>
          <w:numId w:val="22"/>
        </w:numPr>
        <w:rPr>
          <w:b/>
        </w:rPr>
      </w:pPr>
      <w:r>
        <w:rPr>
          <w:b/>
        </w:rPr>
        <w:t>What Constitutes Religious Belief</w:t>
      </w:r>
      <w:r>
        <w:t>?  Need not recognize supreme being nor be a traditional, major, or recognized religion, so long as belief is genuine/sincere and occupies place in life similar to regular religious belief</w:t>
      </w:r>
    </w:p>
    <w:p w14:paraId="2108FDCD" w14:textId="11011D05" w:rsidR="00263A24" w:rsidRPr="00263A24" w:rsidRDefault="00605021" w:rsidP="00263A24">
      <w:pPr>
        <w:pStyle w:val="ListParagraph"/>
        <w:numPr>
          <w:ilvl w:val="3"/>
          <w:numId w:val="22"/>
        </w:numPr>
        <w:rPr>
          <w:b/>
        </w:rPr>
      </w:pPr>
      <w:r w:rsidRPr="00605021">
        <w:rPr>
          <w:b/>
        </w:rPr>
        <w:t>Rule</w:t>
      </w:r>
      <w:r>
        <w:t xml:space="preserve">: permissible if </w:t>
      </w:r>
      <w:r w:rsidR="0047077B" w:rsidRPr="00605021">
        <w:rPr>
          <w:i/>
        </w:rPr>
        <w:t>neutr</w:t>
      </w:r>
      <w:r w:rsidRPr="00605021">
        <w:rPr>
          <w:i/>
        </w:rPr>
        <w:t>al law</w:t>
      </w:r>
      <w:r>
        <w:t xml:space="preserve"> of </w:t>
      </w:r>
      <w:r w:rsidRPr="00605021">
        <w:rPr>
          <w:i/>
        </w:rPr>
        <w:t>general applicability</w:t>
      </w:r>
      <w:r>
        <w:t>, even if incidental effect.</w:t>
      </w:r>
    </w:p>
    <w:p w14:paraId="742C30BD" w14:textId="5E56CB7A" w:rsidR="0047077B" w:rsidRPr="0047077B" w:rsidRDefault="0047077B" w:rsidP="0047077B">
      <w:pPr>
        <w:pStyle w:val="ListParagraph"/>
        <w:numPr>
          <w:ilvl w:val="3"/>
          <w:numId w:val="22"/>
        </w:numPr>
        <w:rPr>
          <w:b/>
        </w:rPr>
      </w:pPr>
      <w:r>
        <w:t>Government may not deny benefits to individuals who quit jobs for religious reasons.</w:t>
      </w:r>
    </w:p>
    <w:p w14:paraId="72C2FC70" w14:textId="323028EC" w:rsidR="00605021" w:rsidRPr="00605021" w:rsidRDefault="0047077B" w:rsidP="0047077B">
      <w:pPr>
        <w:pStyle w:val="ListParagraph"/>
        <w:numPr>
          <w:ilvl w:val="2"/>
          <w:numId w:val="22"/>
        </w:numPr>
        <w:rPr>
          <w:b/>
        </w:rPr>
      </w:pPr>
      <w:r w:rsidRPr="005504A0">
        <w:rPr>
          <w:b/>
        </w:rPr>
        <w:t>Establishment Clause</w:t>
      </w:r>
      <w:r w:rsidR="00605021">
        <w:t>: prohibits laws respecting establishment of religion</w:t>
      </w:r>
    </w:p>
    <w:p w14:paraId="74B1D68A" w14:textId="63F2DFFE" w:rsidR="00605021" w:rsidRDefault="00605021" w:rsidP="00605021">
      <w:pPr>
        <w:pStyle w:val="ListParagraph"/>
        <w:numPr>
          <w:ilvl w:val="3"/>
          <w:numId w:val="22"/>
        </w:numPr>
        <w:rPr>
          <w:b/>
        </w:rPr>
      </w:pPr>
      <w:r>
        <w:rPr>
          <w:b/>
        </w:rPr>
        <w:t>Sect Preference</w:t>
      </w:r>
      <w:r>
        <w:t>: Strict Scrutiny</w:t>
      </w:r>
    </w:p>
    <w:p w14:paraId="42C8FB3C" w14:textId="3501FED0" w:rsidR="0047077B" w:rsidRPr="00316902" w:rsidRDefault="00605021" w:rsidP="00605021">
      <w:pPr>
        <w:pStyle w:val="ListParagraph"/>
        <w:numPr>
          <w:ilvl w:val="3"/>
          <w:numId w:val="22"/>
        </w:numPr>
        <w:rPr>
          <w:b/>
        </w:rPr>
      </w:pPr>
      <w:r w:rsidRPr="00605021">
        <w:rPr>
          <w:b/>
        </w:rPr>
        <w:t>No Sect Preference</w:t>
      </w:r>
      <w:r>
        <w:t>: l</w:t>
      </w:r>
      <w:r w:rsidR="0047077B">
        <w:t>aw constitutional if (1) secular purpose, (2) effect neither advances nor inhibits religion, and (3) no excessive entanglement.</w:t>
      </w:r>
    </w:p>
    <w:p w14:paraId="19C736BD" w14:textId="2CDC4517" w:rsidR="00316902" w:rsidRPr="00532E1F" w:rsidRDefault="00316902" w:rsidP="00316902">
      <w:pPr>
        <w:pStyle w:val="ListParagraph"/>
        <w:numPr>
          <w:ilvl w:val="3"/>
          <w:numId w:val="22"/>
        </w:numPr>
        <w:rPr>
          <w:b/>
        </w:rPr>
      </w:pPr>
      <w:r>
        <w:t>Government cannot pay teachers in parochial schools.</w:t>
      </w:r>
    </w:p>
    <w:p w14:paraId="10A1DCC5" w14:textId="322A9A0D" w:rsidR="00532E1F" w:rsidRPr="00532E1F" w:rsidRDefault="00532E1F" w:rsidP="00532E1F">
      <w:pPr>
        <w:pStyle w:val="ListParagraph"/>
        <w:numPr>
          <w:ilvl w:val="3"/>
          <w:numId w:val="22"/>
        </w:numPr>
        <w:rPr>
          <w:b/>
        </w:rPr>
      </w:pPr>
      <w:r>
        <w:t>Government-sponsored religious activities in schools unconstitutional, even if voluntary.</w:t>
      </w:r>
    </w:p>
    <w:p w14:paraId="61C3DE0E" w14:textId="2764ABD5" w:rsidR="00532E1F" w:rsidRPr="00532E1F" w:rsidRDefault="00532E1F" w:rsidP="00532E1F">
      <w:pPr>
        <w:pStyle w:val="ListParagraph"/>
        <w:numPr>
          <w:ilvl w:val="3"/>
          <w:numId w:val="22"/>
        </w:numPr>
        <w:rPr>
          <w:b/>
        </w:rPr>
      </w:pPr>
      <w:r>
        <w:t>Government may aid parochial schools so long as not used for religious purposes, and may give parents vouchers.</w:t>
      </w:r>
    </w:p>
    <w:p w14:paraId="447F6D56" w14:textId="77777777" w:rsidR="00600068" w:rsidRPr="00600068" w:rsidRDefault="00600068" w:rsidP="00600068">
      <w:pPr>
        <w:rPr>
          <w:b/>
        </w:rPr>
      </w:pPr>
    </w:p>
    <w:p w14:paraId="14543291" w14:textId="77777777" w:rsidR="000F6F7F" w:rsidRDefault="000F6F7F" w:rsidP="000F6F7F">
      <w:pPr>
        <w:rPr>
          <w:b/>
        </w:rPr>
      </w:pPr>
    </w:p>
    <w:p w14:paraId="7D249C32" w14:textId="77777777" w:rsidR="000F6F7F" w:rsidRDefault="000F6F7F" w:rsidP="000F6F7F">
      <w:pPr>
        <w:rPr>
          <w:b/>
        </w:rPr>
      </w:pPr>
    </w:p>
    <w:p w14:paraId="008931DD" w14:textId="77777777" w:rsidR="000F6F7F" w:rsidRPr="000F6F7F" w:rsidRDefault="000F6F7F" w:rsidP="000F6F7F">
      <w:pPr>
        <w:rPr>
          <w:b/>
        </w:rPr>
      </w:pPr>
    </w:p>
    <w:p w14:paraId="20A5CB02" w14:textId="0231AF02" w:rsidR="003E29CF" w:rsidRPr="003E29CF" w:rsidRDefault="003E29CF" w:rsidP="003E29CF">
      <w:pPr>
        <w:rPr>
          <w:b/>
        </w:rPr>
      </w:pPr>
    </w:p>
    <w:p w14:paraId="771756C5" w14:textId="3B420785" w:rsidR="005708D4" w:rsidRDefault="005708D4" w:rsidP="001A32B2"/>
    <w:sectPr w:rsidR="005708D4" w:rsidSect="0068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F2D"/>
    <w:multiLevelType w:val="multilevel"/>
    <w:tmpl w:val="8FAEB2E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003FE"/>
    <w:multiLevelType w:val="multilevel"/>
    <w:tmpl w:val="65A4A12A"/>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296"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3303C"/>
    <w:multiLevelType w:val="multilevel"/>
    <w:tmpl w:val="5E74FA68"/>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2613B6"/>
    <w:multiLevelType w:val="multilevel"/>
    <w:tmpl w:val="647A378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D44357"/>
    <w:multiLevelType w:val="multilevel"/>
    <w:tmpl w:val="898EB21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6D2BF5"/>
    <w:multiLevelType w:val="multilevel"/>
    <w:tmpl w:val="898EB21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E3653D"/>
    <w:multiLevelType w:val="multilevel"/>
    <w:tmpl w:val="FE70D944"/>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440" w:hanging="360"/>
      </w:pPr>
      <w:rPr>
        <w:rFonts w:hint="default"/>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175D4"/>
    <w:multiLevelType w:val="hybridMultilevel"/>
    <w:tmpl w:val="1D7C7AB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0733383"/>
    <w:multiLevelType w:val="hybridMultilevel"/>
    <w:tmpl w:val="0E1E0E70"/>
    <w:lvl w:ilvl="0" w:tplc="B0F055B2">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nsid w:val="45CE3A32"/>
    <w:multiLevelType w:val="multilevel"/>
    <w:tmpl w:val="47C6F0EA"/>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52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EA4462"/>
    <w:multiLevelType w:val="multilevel"/>
    <w:tmpl w:val="6C0A280E"/>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44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641489"/>
    <w:multiLevelType w:val="multilevel"/>
    <w:tmpl w:val="0642699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352A2D"/>
    <w:multiLevelType w:val="multilevel"/>
    <w:tmpl w:val="28DA8B3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440" w:hanging="360"/>
      </w:pPr>
      <w:rPr>
        <w:rFonts w:hint="default"/>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B0319D"/>
    <w:multiLevelType w:val="multilevel"/>
    <w:tmpl w:val="7B029B0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075A21"/>
    <w:multiLevelType w:val="multilevel"/>
    <w:tmpl w:val="A0D20F36"/>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2160" w:hanging="180"/>
      </w:pPr>
      <w:rPr>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2B3798"/>
    <w:multiLevelType w:val="multilevel"/>
    <w:tmpl w:val="6CFC61B4"/>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152" w:hanging="216"/>
      </w:pPr>
      <w:rPr>
        <w:rFonts w:hint="default"/>
        <w:b w:val="0"/>
      </w:rPr>
    </w:lvl>
    <w:lvl w:ilvl="3">
      <w:start w:val="1"/>
      <w:numFmt w:val="decimal"/>
      <w:lvlText w:val="%4."/>
      <w:lvlJc w:val="left"/>
      <w:pPr>
        <w:ind w:left="1656" w:hanging="360"/>
      </w:pPr>
      <w:rPr>
        <w:rFonts w:hint="default"/>
        <w:b w:val="0"/>
      </w:rPr>
    </w:lvl>
    <w:lvl w:ilvl="4">
      <w:start w:val="1"/>
      <w:numFmt w:val="lowerLetter"/>
      <w:lvlText w:val="%5."/>
      <w:lvlJc w:val="left"/>
      <w:pPr>
        <w:ind w:left="1944"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536897"/>
    <w:multiLevelType w:val="multilevel"/>
    <w:tmpl w:val="B43CD454"/>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152" w:hanging="216"/>
      </w:pPr>
      <w:rPr>
        <w:rFonts w:hint="default"/>
        <w:b w:val="0"/>
      </w:rPr>
    </w:lvl>
    <w:lvl w:ilvl="3">
      <w:start w:val="1"/>
      <w:numFmt w:val="decimal"/>
      <w:lvlText w:val="%4."/>
      <w:lvlJc w:val="left"/>
      <w:pPr>
        <w:ind w:left="1656"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6D27CA"/>
    <w:multiLevelType w:val="multilevel"/>
    <w:tmpl w:val="0642699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91756F"/>
    <w:multiLevelType w:val="hybridMultilevel"/>
    <w:tmpl w:val="CADA9018"/>
    <w:lvl w:ilvl="0" w:tplc="B0F055B2">
      <w:start w:val="1"/>
      <w:numFmt w:val="upperLetter"/>
      <w:lvlText w:val="%1."/>
      <w:lvlJc w:val="left"/>
      <w:pPr>
        <w:ind w:left="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01B3E"/>
    <w:multiLevelType w:val="multilevel"/>
    <w:tmpl w:val="C25CD96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ind w:left="2520" w:hanging="144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4D4AB8"/>
    <w:multiLevelType w:val="multilevel"/>
    <w:tmpl w:val="A62A352E"/>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296" w:hanging="360"/>
      </w:pPr>
      <w:rPr>
        <w:rFonts w:hint="default"/>
        <w:b w:val="0"/>
      </w:rPr>
    </w:lvl>
    <w:lvl w:ilvl="3">
      <w:start w:val="1"/>
      <w:numFmt w:val="decimal"/>
      <w:lvlText w:val="%4."/>
      <w:lvlJc w:val="left"/>
      <w:pPr>
        <w:ind w:left="1584"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7815F0"/>
    <w:multiLevelType w:val="multilevel"/>
    <w:tmpl w:val="625AA9D8"/>
    <w:lvl w:ilvl="0">
      <w:start w:val="1"/>
      <w:numFmt w:val="decimal"/>
      <w:lvlText w:val="%1."/>
      <w:lvlJc w:val="left"/>
      <w:pPr>
        <w:ind w:left="360" w:hanging="360"/>
      </w:pPr>
      <w:rPr>
        <w:rFonts w:hint="default"/>
        <w:b w:val="0"/>
      </w:rPr>
    </w:lvl>
    <w:lvl w:ilvl="1">
      <w:start w:val="1"/>
      <w:numFmt w:val="lowerLetter"/>
      <w:lvlText w:val="%2."/>
      <w:lvlJc w:val="left"/>
      <w:pPr>
        <w:ind w:left="792" w:hanging="360"/>
      </w:pPr>
      <w:rPr>
        <w:rFonts w:hint="default"/>
        <w:b w:val="0"/>
      </w:rPr>
    </w:lvl>
    <w:lvl w:ilvl="2">
      <w:start w:val="1"/>
      <w:numFmt w:val="lowerRoman"/>
      <w:lvlText w:val="%3."/>
      <w:lvlJc w:val="right"/>
      <w:pPr>
        <w:ind w:left="1152" w:hanging="216"/>
      </w:pPr>
      <w:rPr>
        <w:rFonts w:hint="default"/>
        <w:b w:val="0"/>
      </w:rPr>
    </w:lvl>
    <w:lvl w:ilvl="3">
      <w:start w:val="1"/>
      <w:numFmt w:val="decimal"/>
      <w:lvlText w:val="%4."/>
      <w:lvlJc w:val="left"/>
      <w:pPr>
        <w:ind w:left="1584"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634BCD"/>
    <w:multiLevelType w:val="hybridMultilevel"/>
    <w:tmpl w:val="682C007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7D667589"/>
    <w:multiLevelType w:val="hybridMultilevel"/>
    <w:tmpl w:val="E74CF0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10B4074E">
      <w:start w:val="1"/>
      <w:numFmt w:val="lowerLetter"/>
      <w:lvlText w:val="%5."/>
      <w:lvlJc w:val="left"/>
      <w:pPr>
        <w:ind w:left="2088"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570C0"/>
    <w:multiLevelType w:val="multilevel"/>
    <w:tmpl w:val="AED23F2C"/>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5"/>
  </w:num>
  <w:num w:numId="7">
    <w:abstractNumId w:val="15"/>
  </w:num>
  <w:num w:numId="8">
    <w:abstractNumId w:val="6"/>
  </w:num>
  <w:num w:numId="9">
    <w:abstractNumId w:val="13"/>
  </w:num>
  <w:num w:numId="10">
    <w:abstractNumId w:val="3"/>
  </w:num>
  <w:num w:numId="11">
    <w:abstractNumId w:val="20"/>
  </w:num>
  <w:num w:numId="12">
    <w:abstractNumId w:val="14"/>
  </w:num>
  <w:num w:numId="13">
    <w:abstractNumId w:val="12"/>
  </w:num>
  <w:num w:numId="14">
    <w:abstractNumId w:val="18"/>
  </w:num>
  <w:num w:numId="15">
    <w:abstractNumId w:val="2"/>
  </w:num>
  <w:num w:numId="16">
    <w:abstractNumId w:val="11"/>
  </w:num>
  <w:num w:numId="17">
    <w:abstractNumId w:val="1"/>
  </w:num>
  <w:num w:numId="18">
    <w:abstractNumId w:val="21"/>
  </w:num>
  <w:num w:numId="19">
    <w:abstractNumId w:val="22"/>
  </w:num>
  <w:num w:numId="20">
    <w:abstractNumId w:val="17"/>
  </w:num>
  <w:num w:numId="21">
    <w:abstractNumId w:val="16"/>
  </w:num>
  <w:num w:numId="22">
    <w:abstractNumId w:val="24"/>
  </w:num>
  <w:num w:numId="23">
    <w:abstractNumId w:val="8"/>
  </w:num>
  <w:num w:numId="24">
    <w:abstractNumId w:val="2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3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3D"/>
    <w:rsid w:val="00050CE0"/>
    <w:rsid w:val="00060958"/>
    <w:rsid w:val="00061EF1"/>
    <w:rsid w:val="000B1AA9"/>
    <w:rsid w:val="000E6C8E"/>
    <w:rsid w:val="000F6F7F"/>
    <w:rsid w:val="00131CEE"/>
    <w:rsid w:val="0013555B"/>
    <w:rsid w:val="001405D4"/>
    <w:rsid w:val="0018372F"/>
    <w:rsid w:val="0018491A"/>
    <w:rsid w:val="00187FDE"/>
    <w:rsid w:val="00190CA5"/>
    <w:rsid w:val="00194543"/>
    <w:rsid w:val="001A32B2"/>
    <w:rsid w:val="001B653D"/>
    <w:rsid w:val="001D5EB1"/>
    <w:rsid w:val="002167E2"/>
    <w:rsid w:val="0021686D"/>
    <w:rsid w:val="002451B6"/>
    <w:rsid w:val="00263484"/>
    <w:rsid w:val="00263A24"/>
    <w:rsid w:val="0029448E"/>
    <w:rsid w:val="002966C3"/>
    <w:rsid w:val="002C5552"/>
    <w:rsid w:val="002D2D60"/>
    <w:rsid w:val="00316902"/>
    <w:rsid w:val="00363635"/>
    <w:rsid w:val="00370D57"/>
    <w:rsid w:val="003715C0"/>
    <w:rsid w:val="00373843"/>
    <w:rsid w:val="00377F04"/>
    <w:rsid w:val="003B7750"/>
    <w:rsid w:val="003C09EF"/>
    <w:rsid w:val="003C3F02"/>
    <w:rsid w:val="003E29CF"/>
    <w:rsid w:val="003F086E"/>
    <w:rsid w:val="003F1C67"/>
    <w:rsid w:val="003F3A7A"/>
    <w:rsid w:val="003F68DA"/>
    <w:rsid w:val="00413149"/>
    <w:rsid w:val="004473E3"/>
    <w:rsid w:val="0047077B"/>
    <w:rsid w:val="00477FB6"/>
    <w:rsid w:val="00495F29"/>
    <w:rsid w:val="004A01F1"/>
    <w:rsid w:val="004B4CD6"/>
    <w:rsid w:val="004C581F"/>
    <w:rsid w:val="004E5368"/>
    <w:rsid w:val="004E62B2"/>
    <w:rsid w:val="00532E1F"/>
    <w:rsid w:val="005504A0"/>
    <w:rsid w:val="005708D4"/>
    <w:rsid w:val="005D3838"/>
    <w:rsid w:val="00600068"/>
    <w:rsid w:val="00605021"/>
    <w:rsid w:val="0061075B"/>
    <w:rsid w:val="00662727"/>
    <w:rsid w:val="006675AE"/>
    <w:rsid w:val="00685EB7"/>
    <w:rsid w:val="006A00E0"/>
    <w:rsid w:val="006A41DD"/>
    <w:rsid w:val="006B76B2"/>
    <w:rsid w:val="006E282E"/>
    <w:rsid w:val="006E4D19"/>
    <w:rsid w:val="006E6E42"/>
    <w:rsid w:val="00702F5E"/>
    <w:rsid w:val="0071265B"/>
    <w:rsid w:val="007531BE"/>
    <w:rsid w:val="00765BA4"/>
    <w:rsid w:val="007E3843"/>
    <w:rsid w:val="007E53A1"/>
    <w:rsid w:val="007E56DA"/>
    <w:rsid w:val="008125E2"/>
    <w:rsid w:val="008540C2"/>
    <w:rsid w:val="00870748"/>
    <w:rsid w:val="009329EB"/>
    <w:rsid w:val="00940AA5"/>
    <w:rsid w:val="00970F8C"/>
    <w:rsid w:val="009807E0"/>
    <w:rsid w:val="0099240A"/>
    <w:rsid w:val="00993952"/>
    <w:rsid w:val="009A5A7F"/>
    <w:rsid w:val="009B62AC"/>
    <w:rsid w:val="009D50A1"/>
    <w:rsid w:val="009F7976"/>
    <w:rsid w:val="00A558A2"/>
    <w:rsid w:val="00A67BAA"/>
    <w:rsid w:val="00A932B6"/>
    <w:rsid w:val="00AA76B8"/>
    <w:rsid w:val="00AB2CB7"/>
    <w:rsid w:val="00AB654A"/>
    <w:rsid w:val="00B35ED2"/>
    <w:rsid w:val="00B75CAB"/>
    <w:rsid w:val="00B90DCE"/>
    <w:rsid w:val="00BC5E08"/>
    <w:rsid w:val="00C22B76"/>
    <w:rsid w:val="00C325DC"/>
    <w:rsid w:val="00C416D7"/>
    <w:rsid w:val="00C541C3"/>
    <w:rsid w:val="00C854B9"/>
    <w:rsid w:val="00C96B86"/>
    <w:rsid w:val="00CA59B5"/>
    <w:rsid w:val="00CB0EF9"/>
    <w:rsid w:val="00CC7CF8"/>
    <w:rsid w:val="00D25C46"/>
    <w:rsid w:val="00D66EEE"/>
    <w:rsid w:val="00D703D3"/>
    <w:rsid w:val="00D878C6"/>
    <w:rsid w:val="00DB075D"/>
    <w:rsid w:val="00DB41D0"/>
    <w:rsid w:val="00DC580E"/>
    <w:rsid w:val="00DF2782"/>
    <w:rsid w:val="00E00E47"/>
    <w:rsid w:val="00E00F80"/>
    <w:rsid w:val="00E562B1"/>
    <w:rsid w:val="00E74600"/>
    <w:rsid w:val="00E74ED5"/>
    <w:rsid w:val="00EA0217"/>
    <w:rsid w:val="00F2212A"/>
    <w:rsid w:val="00F5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52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B7"/>
    <w:pPr>
      <w:ind w:left="720"/>
      <w:contextualSpacing/>
    </w:pPr>
  </w:style>
  <w:style w:type="table" w:styleId="TableGrid">
    <w:name w:val="Table Grid"/>
    <w:basedOn w:val="TableNormal"/>
    <w:uiPriority w:val="59"/>
    <w:rsid w:val="000F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B7"/>
    <w:pPr>
      <w:ind w:left="720"/>
      <w:contextualSpacing/>
    </w:pPr>
  </w:style>
  <w:style w:type="table" w:styleId="TableGrid">
    <w:name w:val="Table Grid"/>
    <w:basedOn w:val="TableNormal"/>
    <w:uiPriority w:val="59"/>
    <w:rsid w:val="000F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20</Pages>
  <Words>6587</Words>
  <Characters>37547</Characters>
  <Application>Microsoft Macintosh Word</Application>
  <DocSecurity>0</DocSecurity>
  <Lines>312</Lines>
  <Paragraphs>88</Paragraphs>
  <ScaleCrop>false</ScaleCrop>
  <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52</cp:revision>
  <dcterms:created xsi:type="dcterms:W3CDTF">2013-01-09T18:20:00Z</dcterms:created>
  <dcterms:modified xsi:type="dcterms:W3CDTF">2013-01-16T22:02:00Z</dcterms:modified>
</cp:coreProperties>
</file>